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92" w:rsidRPr="00DF4ECE" w:rsidRDefault="00DF4ECE">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224F9" w:rsidRPr="0001419D" w:rsidRDefault="0001419D">
      <w:pPr>
        <w:rPr>
          <w:rFonts w:ascii="Arial" w:hAnsi="Arial" w:cs="Arial"/>
          <w:b/>
          <w:sz w:val="32"/>
          <w:szCs w:val="32"/>
        </w:rPr>
      </w:pPr>
      <w:r w:rsidRPr="0001419D">
        <w:rPr>
          <w:rFonts w:ascii="Arial" w:hAnsi="Arial" w:cs="Arial"/>
          <w:b/>
          <w:sz w:val="32"/>
          <w:szCs w:val="32"/>
        </w:rPr>
        <w:t>HMRC technical query f</w:t>
      </w:r>
      <w:r w:rsidR="00CF6D5F" w:rsidRPr="0001419D">
        <w:rPr>
          <w:rFonts w:ascii="Arial" w:hAnsi="Arial" w:cs="Arial"/>
          <w:b/>
          <w:sz w:val="32"/>
          <w:szCs w:val="32"/>
        </w:rPr>
        <w:t>orm</w:t>
      </w:r>
    </w:p>
    <w:p w:rsidR="00F46492" w:rsidRPr="006E6448" w:rsidRDefault="00F46492">
      <w:pPr>
        <w:rPr>
          <w:rFonts w:ascii="Arial" w:hAnsi="Arial" w:cs="Arial"/>
          <w:b/>
          <w:sz w:val="28"/>
          <w:szCs w:val="28"/>
        </w:rPr>
      </w:pPr>
      <w:r w:rsidRPr="006E6448">
        <w:rPr>
          <w:rFonts w:ascii="Arial" w:hAnsi="Arial" w:cs="Arial"/>
          <w:b/>
          <w:sz w:val="28"/>
          <w:szCs w:val="28"/>
        </w:rPr>
        <w:t>Please refer to</w:t>
      </w:r>
      <w:r w:rsidR="009D60A3" w:rsidRPr="006E6448">
        <w:rPr>
          <w:rFonts w:ascii="Arial" w:hAnsi="Arial" w:cs="Arial"/>
          <w:b/>
          <w:sz w:val="28"/>
          <w:szCs w:val="28"/>
        </w:rPr>
        <w:t xml:space="preserve"> the</w:t>
      </w:r>
      <w:r w:rsidRPr="006E6448">
        <w:rPr>
          <w:rFonts w:ascii="Arial" w:hAnsi="Arial" w:cs="Arial"/>
          <w:b/>
          <w:sz w:val="28"/>
          <w:szCs w:val="28"/>
        </w:rPr>
        <w:t xml:space="preserve"> </w:t>
      </w:r>
      <w:hyperlink w:anchor="Notes" w:history="1">
        <w:r w:rsidR="006E6448" w:rsidRPr="00E14DA9">
          <w:rPr>
            <w:rStyle w:val="Hyperlink"/>
            <w:rFonts w:ascii="Arial" w:hAnsi="Arial" w:cs="Arial"/>
            <w:b/>
            <w:sz w:val="28"/>
            <w:szCs w:val="28"/>
          </w:rPr>
          <w:t>N</w:t>
        </w:r>
        <w:r w:rsidRPr="00E14DA9">
          <w:rPr>
            <w:rStyle w:val="Hyperlink"/>
            <w:rFonts w:ascii="Arial" w:hAnsi="Arial" w:cs="Arial"/>
            <w:b/>
            <w:sz w:val="28"/>
            <w:szCs w:val="28"/>
          </w:rPr>
          <w:t>otes</w:t>
        </w:r>
      </w:hyperlink>
      <w:r w:rsidRPr="006E6448">
        <w:rPr>
          <w:rFonts w:ascii="Arial" w:hAnsi="Arial" w:cs="Arial"/>
          <w:b/>
          <w:sz w:val="28"/>
          <w:szCs w:val="28"/>
        </w:rPr>
        <w:t xml:space="preserve"> for completion in order to help you with this form. Any forms that are completed incorrectly may be rejected.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67"/>
      </w:tblGrid>
      <w:tr w:rsidR="00B26540" w:rsidRPr="00B26540" w:rsidTr="006E6448">
        <w:trPr>
          <w:trHeight w:val="675"/>
        </w:trPr>
        <w:tc>
          <w:tcPr>
            <w:tcW w:w="3681" w:type="dxa"/>
            <w:tcBorders>
              <w:top w:val="single" w:sz="4" w:space="0" w:color="auto"/>
              <w:left w:val="single" w:sz="4" w:space="0" w:color="auto"/>
              <w:bottom w:val="single" w:sz="4" w:space="0" w:color="auto"/>
              <w:right w:val="single" w:sz="4" w:space="0" w:color="auto"/>
            </w:tcBorders>
            <w:shd w:val="clear" w:color="auto" w:fill="008080"/>
            <w:vAlign w:val="center"/>
          </w:tcPr>
          <w:p w:rsidR="00F46492" w:rsidRDefault="00B26540" w:rsidP="001F6038">
            <w:pPr>
              <w:keepNext/>
              <w:spacing w:after="0" w:line="240" w:lineRule="auto"/>
              <w:outlineLvl w:val="0"/>
              <w:rPr>
                <w:rFonts w:ascii="Arial" w:eastAsia="Times New Roman" w:hAnsi="Arial" w:cs="Arial"/>
                <w:b/>
                <w:color w:val="FFFFFF"/>
                <w:sz w:val="24"/>
                <w:szCs w:val="24"/>
                <w:highlight w:val="darkCyan"/>
                <w:lang w:val="en-US"/>
              </w:rPr>
            </w:pPr>
            <w:permStart w:id="817712954" w:edGrp="everyone" w:colFirst="1" w:colLast="1"/>
            <w:r>
              <w:rPr>
                <w:rFonts w:ascii="Arial" w:eastAsia="Times New Roman" w:hAnsi="Arial" w:cs="Arial"/>
                <w:b/>
                <w:color w:val="FFFFFF"/>
                <w:sz w:val="24"/>
                <w:szCs w:val="24"/>
                <w:highlight w:val="darkCyan"/>
                <w:lang w:val="en-US"/>
              </w:rPr>
              <w:t xml:space="preserve">Please confirm </w:t>
            </w:r>
            <w:r w:rsidR="00250DA1">
              <w:rPr>
                <w:rFonts w:ascii="Arial" w:eastAsia="Times New Roman" w:hAnsi="Arial" w:cs="Arial"/>
                <w:b/>
                <w:color w:val="FFFFFF"/>
                <w:sz w:val="24"/>
                <w:szCs w:val="24"/>
                <w:highlight w:val="darkCyan"/>
                <w:lang w:val="en-US"/>
              </w:rPr>
              <w:t>whether</w:t>
            </w:r>
            <w:r>
              <w:rPr>
                <w:rFonts w:ascii="Arial" w:eastAsia="Times New Roman" w:hAnsi="Arial" w:cs="Arial"/>
                <w:b/>
                <w:color w:val="FFFFFF"/>
                <w:sz w:val="24"/>
                <w:szCs w:val="24"/>
                <w:highlight w:val="darkCyan"/>
                <w:lang w:val="en-US"/>
              </w:rPr>
              <w:t xml:space="preserve"> you </w:t>
            </w:r>
          </w:p>
          <w:p w:rsidR="00B26540" w:rsidRDefault="00B26540" w:rsidP="001F6038">
            <w:pPr>
              <w:keepNext/>
              <w:spacing w:after="0" w:line="240" w:lineRule="auto"/>
              <w:outlineLvl w:val="0"/>
              <w:rPr>
                <w:rFonts w:ascii="Arial" w:eastAsia="Times New Roman" w:hAnsi="Arial" w:cs="Arial"/>
                <w:b/>
                <w:color w:val="FFFFFF"/>
                <w:sz w:val="24"/>
                <w:szCs w:val="24"/>
                <w:highlight w:val="darkCyan"/>
                <w:lang w:val="en-US"/>
              </w:rPr>
            </w:pPr>
            <w:r>
              <w:rPr>
                <w:rFonts w:ascii="Arial" w:eastAsia="Times New Roman" w:hAnsi="Arial" w:cs="Arial"/>
                <w:b/>
                <w:color w:val="FFFFFF"/>
                <w:sz w:val="24"/>
                <w:szCs w:val="24"/>
                <w:highlight w:val="darkCyan"/>
                <w:lang w:val="en-US"/>
              </w:rPr>
              <w:t>agree to correspond by Email</w:t>
            </w:r>
          </w:p>
          <w:p w:rsidR="00C9145A" w:rsidRPr="00B26540" w:rsidRDefault="00C9145A" w:rsidP="001F6038">
            <w:pPr>
              <w:keepNext/>
              <w:spacing w:after="0" w:line="240" w:lineRule="auto"/>
              <w:outlineLvl w:val="0"/>
              <w:rPr>
                <w:rFonts w:ascii="Arial" w:eastAsia="Times New Roman" w:hAnsi="Arial" w:cs="Arial"/>
                <w:b/>
                <w:color w:val="FFFFFF"/>
                <w:sz w:val="24"/>
                <w:szCs w:val="24"/>
                <w:highlight w:val="darkCyan"/>
                <w:lang w:val="en-US"/>
              </w:rPr>
            </w:pPr>
            <w:r>
              <w:rPr>
                <w:rFonts w:ascii="Arial" w:eastAsia="Times New Roman" w:hAnsi="Arial" w:cs="Arial"/>
                <w:b/>
                <w:color w:val="FFFFFF"/>
                <w:sz w:val="24"/>
                <w:szCs w:val="24"/>
                <w:highlight w:val="darkCyan"/>
                <w:lang w:val="en-US"/>
              </w:rPr>
              <w:t xml:space="preserve">See </w:t>
            </w:r>
            <w:hyperlink w:anchor="Appendix1" w:history="1">
              <w:r w:rsidRPr="00C9145A">
                <w:rPr>
                  <w:rStyle w:val="Hyperlink"/>
                  <w:rFonts w:ascii="Arial" w:eastAsia="Times New Roman" w:hAnsi="Arial" w:cs="Arial"/>
                  <w:b/>
                  <w:color w:val="FFFFFF" w:themeColor="background1"/>
                  <w:sz w:val="24"/>
                  <w:szCs w:val="24"/>
                  <w:highlight w:val="darkCyan"/>
                  <w:lang w:val="en-US"/>
                </w:rPr>
                <w:t>Appendix 1</w:t>
              </w:r>
            </w:hyperlink>
            <w:r>
              <w:rPr>
                <w:rFonts w:ascii="Arial" w:eastAsia="Times New Roman" w:hAnsi="Arial" w:cs="Arial"/>
                <w:b/>
                <w:color w:val="FFFFFF"/>
                <w:sz w:val="24"/>
                <w:szCs w:val="24"/>
                <w:highlight w:val="darkCyan"/>
                <w:lang w:val="en-US"/>
              </w:rPr>
              <w:t xml:space="preserve"> for details</w:t>
            </w:r>
          </w:p>
        </w:tc>
        <w:tc>
          <w:tcPr>
            <w:tcW w:w="5967" w:type="dxa"/>
            <w:tcBorders>
              <w:top w:val="single" w:sz="4" w:space="0" w:color="auto"/>
              <w:left w:val="single" w:sz="4" w:space="0" w:color="auto"/>
              <w:bottom w:val="single" w:sz="4" w:space="0" w:color="auto"/>
              <w:right w:val="single" w:sz="4" w:space="0" w:color="auto"/>
            </w:tcBorders>
            <w:shd w:val="clear" w:color="auto" w:fill="auto"/>
            <w:vAlign w:val="center"/>
          </w:tcPr>
          <w:p w:rsidR="00B26540" w:rsidRPr="00B26540" w:rsidRDefault="00F46492" w:rsidP="00385DF4">
            <w:pPr>
              <w:spacing w:after="0" w:line="240" w:lineRule="auto"/>
              <w:jc w:val="center"/>
              <w:rPr>
                <w:rFonts w:ascii="Arial" w:eastAsia="Times New Roman" w:hAnsi="Arial" w:cs="Arial"/>
                <w:b/>
                <w:sz w:val="24"/>
                <w:szCs w:val="24"/>
                <w:lang w:val="en-US"/>
              </w:rPr>
            </w:pPr>
            <w:r w:rsidRPr="00385DF4">
              <w:rPr>
                <w:rFonts w:ascii="Arial" w:eastAsia="Times New Roman" w:hAnsi="Arial" w:cs="Arial"/>
                <w:b/>
                <w:sz w:val="24"/>
                <w:szCs w:val="24"/>
                <w:lang w:val="en-US"/>
              </w:rPr>
              <w:t xml:space="preserve">Agree </w:t>
            </w:r>
            <w:sdt>
              <w:sdtPr>
                <w:rPr>
                  <w:rFonts w:ascii="Arial" w:eastAsia="Times New Roman" w:hAnsi="Arial" w:cs="Arial"/>
                  <w:b/>
                  <w:sz w:val="24"/>
                  <w:szCs w:val="24"/>
                  <w:lang w:val="en-US"/>
                </w:rPr>
                <w:id w:val="-1310864250"/>
                <w14:checkbox>
                  <w14:checked w14:val="0"/>
                  <w14:checkedState w14:val="2612" w14:font="MS Gothic"/>
                  <w14:uncheckedState w14:val="2610" w14:font="MS Gothic"/>
                </w14:checkbox>
              </w:sdtPr>
              <w:sdtEndPr/>
              <w:sdtContent>
                <w:r w:rsidR="00C9145A">
                  <w:rPr>
                    <w:rFonts w:ascii="MS Gothic" w:eastAsia="MS Gothic" w:hAnsi="MS Gothic" w:cs="Arial" w:hint="eastAsia"/>
                    <w:b/>
                    <w:sz w:val="24"/>
                    <w:szCs w:val="24"/>
                    <w:lang w:val="en-US"/>
                  </w:rPr>
                  <w:t>☐</w:t>
                </w:r>
              </w:sdtContent>
            </w:sdt>
            <w:r w:rsidRPr="00385DF4">
              <w:rPr>
                <w:rFonts w:ascii="Arial" w:eastAsia="Times New Roman" w:hAnsi="Arial" w:cs="Arial"/>
                <w:b/>
                <w:sz w:val="24"/>
                <w:szCs w:val="24"/>
                <w:lang w:val="en-US"/>
              </w:rPr>
              <w:t xml:space="preserve">  Disagree </w:t>
            </w:r>
            <w:sdt>
              <w:sdtPr>
                <w:rPr>
                  <w:rFonts w:ascii="Arial" w:eastAsia="Times New Roman" w:hAnsi="Arial" w:cs="Arial"/>
                  <w:b/>
                  <w:sz w:val="24"/>
                  <w:szCs w:val="24"/>
                  <w:lang w:val="en-US"/>
                </w:rPr>
                <w:id w:val="1173768014"/>
                <w14:checkbox>
                  <w14:checked w14:val="0"/>
                  <w14:checkedState w14:val="2612" w14:font="MS Gothic"/>
                  <w14:uncheckedState w14:val="2610" w14:font="MS Gothic"/>
                </w14:checkbox>
              </w:sdtPr>
              <w:sdtEndPr/>
              <w:sdtContent>
                <w:r w:rsidRPr="00385DF4">
                  <w:rPr>
                    <w:rFonts w:ascii="Segoe UI Symbol" w:eastAsia="MS Gothic" w:hAnsi="Segoe UI Symbol" w:cs="Segoe UI Symbol"/>
                    <w:b/>
                    <w:sz w:val="24"/>
                    <w:szCs w:val="24"/>
                    <w:lang w:val="en-US"/>
                  </w:rPr>
                  <w:t>☐</w:t>
                </w:r>
              </w:sdtContent>
            </w:sdt>
          </w:p>
        </w:tc>
      </w:tr>
      <w:tr w:rsidR="00B26540" w:rsidRPr="00B26540" w:rsidTr="00385DF4">
        <w:trPr>
          <w:trHeight w:val="397"/>
        </w:trPr>
        <w:tc>
          <w:tcPr>
            <w:tcW w:w="3681" w:type="dxa"/>
            <w:shd w:val="clear" w:color="auto" w:fill="008080"/>
            <w:vAlign w:val="center"/>
          </w:tcPr>
          <w:p w:rsidR="00B26540" w:rsidRPr="00B26540" w:rsidRDefault="00D33CBA" w:rsidP="00B26540">
            <w:pPr>
              <w:keepNext/>
              <w:spacing w:after="0" w:line="240" w:lineRule="auto"/>
              <w:outlineLvl w:val="0"/>
              <w:rPr>
                <w:rFonts w:ascii="Arial" w:eastAsia="Times New Roman" w:hAnsi="Arial" w:cs="Arial"/>
                <w:b/>
                <w:color w:val="FFFFFF"/>
                <w:sz w:val="24"/>
                <w:szCs w:val="24"/>
                <w:highlight w:val="darkCyan"/>
                <w:lang w:val="en-US"/>
              </w:rPr>
            </w:pPr>
            <w:permStart w:id="1435664047" w:edGrp="everyone" w:colFirst="1" w:colLast="1"/>
            <w:permEnd w:id="817712954"/>
            <w:r>
              <w:rPr>
                <w:rFonts w:ascii="Arial" w:eastAsia="Times New Roman" w:hAnsi="Arial" w:cs="Arial"/>
                <w:b/>
                <w:color w:val="FFFFFF"/>
                <w:sz w:val="24"/>
                <w:szCs w:val="24"/>
                <w:highlight w:val="darkCyan"/>
                <w:lang w:val="en-US"/>
              </w:rPr>
              <w:t xml:space="preserve">Your </w:t>
            </w:r>
            <w:proofErr w:type="spellStart"/>
            <w:r>
              <w:rPr>
                <w:rFonts w:ascii="Arial" w:eastAsia="Times New Roman" w:hAnsi="Arial" w:cs="Arial"/>
                <w:b/>
                <w:color w:val="FFFFFF"/>
                <w:sz w:val="24"/>
                <w:szCs w:val="24"/>
                <w:highlight w:val="darkCyan"/>
                <w:lang w:val="en-US"/>
              </w:rPr>
              <w:t>o</w:t>
            </w:r>
            <w:r w:rsidR="00B26540" w:rsidRPr="00B26540">
              <w:rPr>
                <w:rFonts w:ascii="Arial" w:eastAsia="Times New Roman" w:hAnsi="Arial" w:cs="Arial"/>
                <w:b/>
                <w:color w:val="FFFFFF"/>
                <w:sz w:val="24"/>
                <w:szCs w:val="24"/>
                <w:highlight w:val="darkCyan"/>
                <w:lang w:val="en-US"/>
              </w:rPr>
              <w:t>rganisation</w:t>
            </w:r>
            <w:proofErr w:type="spellEnd"/>
            <w:r w:rsidR="00B26540" w:rsidRPr="00B26540">
              <w:rPr>
                <w:rFonts w:ascii="Arial" w:eastAsia="Times New Roman" w:hAnsi="Arial" w:cs="Arial"/>
                <w:b/>
                <w:color w:val="FFFFFF"/>
                <w:sz w:val="24"/>
                <w:szCs w:val="24"/>
                <w:highlight w:val="darkCyan"/>
                <w:lang w:val="en-US"/>
              </w:rPr>
              <w:t xml:space="preserve"> Name</w:t>
            </w:r>
          </w:p>
        </w:tc>
        <w:tc>
          <w:tcPr>
            <w:tcW w:w="5967" w:type="dxa"/>
            <w:shd w:val="clear" w:color="auto" w:fill="auto"/>
            <w:vAlign w:val="center"/>
          </w:tcPr>
          <w:p w:rsidR="00B26540" w:rsidRPr="00B26540" w:rsidRDefault="00B26540" w:rsidP="00385DF4">
            <w:pPr>
              <w:spacing w:after="0" w:line="240" w:lineRule="auto"/>
              <w:rPr>
                <w:rFonts w:ascii="Arial" w:eastAsia="Times New Roman" w:hAnsi="Arial" w:cs="Arial"/>
                <w:sz w:val="24"/>
                <w:szCs w:val="24"/>
                <w:lang w:val="en-US"/>
              </w:rPr>
            </w:pPr>
          </w:p>
        </w:tc>
      </w:tr>
      <w:tr w:rsidR="00B26540" w:rsidRPr="00B26540" w:rsidTr="00385DF4">
        <w:trPr>
          <w:trHeight w:val="397"/>
        </w:trPr>
        <w:tc>
          <w:tcPr>
            <w:tcW w:w="3681" w:type="dxa"/>
            <w:shd w:val="clear" w:color="auto" w:fill="008080"/>
            <w:vAlign w:val="center"/>
          </w:tcPr>
          <w:p w:rsidR="00B26540" w:rsidRPr="00B26540" w:rsidRDefault="00D33CBA" w:rsidP="00B26540">
            <w:pPr>
              <w:spacing w:after="0" w:line="240" w:lineRule="auto"/>
              <w:rPr>
                <w:rFonts w:ascii="Arial" w:eastAsia="Times New Roman" w:hAnsi="Arial" w:cs="Arial"/>
                <w:b/>
                <w:color w:val="FFFFFF"/>
                <w:sz w:val="24"/>
                <w:szCs w:val="24"/>
                <w:highlight w:val="darkCyan"/>
                <w:lang w:val="en-US"/>
              </w:rPr>
            </w:pPr>
            <w:permStart w:id="1745433178" w:edGrp="everyone" w:colFirst="1" w:colLast="1"/>
            <w:permEnd w:id="1435664047"/>
            <w:r>
              <w:rPr>
                <w:rFonts w:ascii="Arial" w:eastAsia="Times New Roman" w:hAnsi="Arial" w:cs="Arial"/>
                <w:b/>
                <w:color w:val="FFFFFF"/>
                <w:sz w:val="24"/>
                <w:szCs w:val="24"/>
                <w:highlight w:val="darkCyan"/>
                <w:lang w:val="en-US"/>
              </w:rPr>
              <w:t>Relevant tax r</w:t>
            </w:r>
            <w:r w:rsidR="00B26540" w:rsidRPr="00B26540">
              <w:rPr>
                <w:rFonts w:ascii="Arial" w:eastAsia="Times New Roman" w:hAnsi="Arial" w:cs="Arial"/>
                <w:b/>
                <w:color w:val="FFFFFF"/>
                <w:sz w:val="24"/>
                <w:szCs w:val="24"/>
                <w:highlight w:val="darkCyan"/>
                <w:lang w:val="en-US"/>
              </w:rPr>
              <w:t xml:space="preserve">eference </w:t>
            </w:r>
          </w:p>
        </w:tc>
        <w:tc>
          <w:tcPr>
            <w:tcW w:w="5967" w:type="dxa"/>
            <w:shd w:val="clear" w:color="auto" w:fill="auto"/>
            <w:vAlign w:val="center"/>
          </w:tcPr>
          <w:p w:rsidR="00B26540" w:rsidRPr="00B26540" w:rsidRDefault="00B26540" w:rsidP="00385DF4">
            <w:pPr>
              <w:spacing w:after="0" w:line="240" w:lineRule="auto"/>
              <w:rPr>
                <w:rFonts w:ascii="Arial" w:eastAsia="Times New Roman" w:hAnsi="Arial" w:cs="Arial"/>
                <w:sz w:val="24"/>
                <w:szCs w:val="24"/>
                <w:lang w:val="en-US"/>
              </w:rPr>
            </w:pPr>
            <w:permStart w:id="1581978897" w:edGrp="everyone"/>
            <w:permEnd w:id="1581978897"/>
          </w:p>
        </w:tc>
      </w:tr>
      <w:tr w:rsidR="00B26540" w:rsidRPr="00B26540" w:rsidTr="00385DF4">
        <w:trPr>
          <w:trHeight w:val="397"/>
        </w:trPr>
        <w:tc>
          <w:tcPr>
            <w:tcW w:w="3681" w:type="dxa"/>
            <w:shd w:val="clear" w:color="auto" w:fill="008080"/>
            <w:vAlign w:val="center"/>
          </w:tcPr>
          <w:p w:rsidR="00B26540" w:rsidRPr="00B26540" w:rsidRDefault="00D33CBA" w:rsidP="00B26540">
            <w:pPr>
              <w:tabs>
                <w:tab w:val="right" w:pos="2232"/>
              </w:tabs>
              <w:spacing w:after="0" w:line="240" w:lineRule="auto"/>
              <w:rPr>
                <w:rFonts w:ascii="Arial" w:eastAsia="Times New Roman" w:hAnsi="Arial" w:cs="Arial"/>
                <w:b/>
                <w:color w:val="FFFFFF"/>
                <w:sz w:val="24"/>
                <w:szCs w:val="24"/>
                <w:highlight w:val="darkCyan"/>
                <w:lang w:val="en-US"/>
              </w:rPr>
            </w:pPr>
            <w:permStart w:id="1146907976" w:edGrp="everyone" w:colFirst="1" w:colLast="1"/>
            <w:permEnd w:id="1745433178"/>
            <w:r>
              <w:rPr>
                <w:rFonts w:ascii="Arial" w:eastAsia="Times New Roman" w:hAnsi="Arial" w:cs="Arial"/>
                <w:b/>
                <w:color w:val="FFFFFF"/>
                <w:sz w:val="24"/>
                <w:szCs w:val="24"/>
                <w:highlight w:val="darkCyan"/>
                <w:lang w:val="en-US"/>
              </w:rPr>
              <w:t>Contact n</w:t>
            </w:r>
            <w:r w:rsidR="00B26540" w:rsidRPr="00B26540">
              <w:rPr>
                <w:rFonts w:ascii="Arial" w:eastAsia="Times New Roman" w:hAnsi="Arial" w:cs="Arial"/>
                <w:b/>
                <w:color w:val="FFFFFF"/>
                <w:sz w:val="24"/>
                <w:szCs w:val="24"/>
                <w:highlight w:val="darkCyan"/>
                <w:lang w:val="en-US"/>
              </w:rPr>
              <w:t xml:space="preserve">ame </w:t>
            </w:r>
          </w:p>
        </w:tc>
        <w:tc>
          <w:tcPr>
            <w:tcW w:w="5967" w:type="dxa"/>
            <w:shd w:val="clear" w:color="auto" w:fill="auto"/>
            <w:vAlign w:val="center"/>
          </w:tcPr>
          <w:p w:rsidR="00B26540" w:rsidRPr="00B26540" w:rsidRDefault="00B26540" w:rsidP="00385DF4">
            <w:pPr>
              <w:spacing w:after="0" w:line="240" w:lineRule="auto"/>
              <w:rPr>
                <w:rFonts w:ascii="Arial" w:eastAsia="Times New Roman" w:hAnsi="Arial" w:cs="Arial"/>
                <w:sz w:val="24"/>
                <w:szCs w:val="24"/>
                <w:lang w:val="en-US"/>
              </w:rPr>
            </w:pPr>
          </w:p>
        </w:tc>
      </w:tr>
      <w:tr w:rsidR="00B26540" w:rsidRPr="00B26540" w:rsidTr="00385DF4">
        <w:trPr>
          <w:trHeight w:val="397"/>
        </w:trPr>
        <w:tc>
          <w:tcPr>
            <w:tcW w:w="3681" w:type="dxa"/>
            <w:shd w:val="clear" w:color="auto" w:fill="008080"/>
            <w:vAlign w:val="center"/>
          </w:tcPr>
          <w:p w:rsidR="00B26540" w:rsidRPr="00B26540" w:rsidRDefault="00D33CBA" w:rsidP="00B26540">
            <w:pPr>
              <w:spacing w:after="0" w:line="240" w:lineRule="auto"/>
              <w:rPr>
                <w:rFonts w:ascii="Arial" w:eastAsia="Times New Roman" w:hAnsi="Arial" w:cs="Arial"/>
                <w:b/>
                <w:color w:val="FFFFFF"/>
                <w:sz w:val="24"/>
                <w:szCs w:val="24"/>
                <w:highlight w:val="darkCyan"/>
                <w:lang w:val="en-US"/>
              </w:rPr>
            </w:pPr>
            <w:permStart w:id="1990340293" w:edGrp="everyone" w:colFirst="1" w:colLast="1"/>
            <w:permEnd w:id="1146907976"/>
            <w:r>
              <w:rPr>
                <w:rFonts w:ascii="Arial" w:eastAsia="Times New Roman" w:hAnsi="Arial" w:cs="Arial"/>
                <w:b/>
                <w:color w:val="FFFFFF"/>
                <w:sz w:val="24"/>
                <w:szCs w:val="24"/>
                <w:highlight w:val="darkCyan"/>
                <w:lang w:val="en-US"/>
              </w:rPr>
              <w:t>Contact telephone n</w:t>
            </w:r>
            <w:r w:rsidR="00B26540" w:rsidRPr="00B26540">
              <w:rPr>
                <w:rFonts w:ascii="Arial" w:eastAsia="Times New Roman" w:hAnsi="Arial" w:cs="Arial"/>
                <w:b/>
                <w:color w:val="FFFFFF"/>
                <w:sz w:val="24"/>
                <w:szCs w:val="24"/>
                <w:highlight w:val="darkCyan"/>
                <w:lang w:val="en-US"/>
              </w:rPr>
              <w:t>umber</w:t>
            </w:r>
          </w:p>
        </w:tc>
        <w:tc>
          <w:tcPr>
            <w:tcW w:w="5967" w:type="dxa"/>
            <w:shd w:val="clear" w:color="auto" w:fill="auto"/>
            <w:vAlign w:val="center"/>
          </w:tcPr>
          <w:p w:rsidR="00B26540" w:rsidRPr="00B26540" w:rsidRDefault="00B26540" w:rsidP="00385DF4">
            <w:pPr>
              <w:spacing w:after="0" w:line="240" w:lineRule="auto"/>
              <w:rPr>
                <w:rFonts w:ascii="Arial" w:eastAsia="Times New Roman" w:hAnsi="Arial" w:cs="Arial"/>
                <w:sz w:val="24"/>
                <w:szCs w:val="24"/>
                <w:lang w:val="en-US"/>
              </w:rPr>
            </w:pPr>
          </w:p>
        </w:tc>
      </w:tr>
      <w:tr w:rsidR="00B26540" w:rsidRPr="00B26540" w:rsidTr="00385DF4">
        <w:trPr>
          <w:trHeight w:val="397"/>
        </w:trPr>
        <w:tc>
          <w:tcPr>
            <w:tcW w:w="3681" w:type="dxa"/>
            <w:shd w:val="clear" w:color="auto" w:fill="008080"/>
            <w:vAlign w:val="center"/>
          </w:tcPr>
          <w:p w:rsidR="00B26540" w:rsidRPr="00B26540" w:rsidRDefault="00D33CBA" w:rsidP="00B26540">
            <w:pPr>
              <w:spacing w:after="0" w:line="240" w:lineRule="auto"/>
              <w:rPr>
                <w:rFonts w:ascii="Arial" w:eastAsia="Times New Roman" w:hAnsi="Arial" w:cs="Arial"/>
                <w:b/>
                <w:color w:val="FFFFFF"/>
                <w:sz w:val="24"/>
                <w:szCs w:val="24"/>
                <w:highlight w:val="darkCyan"/>
                <w:lang w:val="en-US"/>
              </w:rPr>
            </w:pPr>
            <w:permStart w:id="908722373" w:edGrp="everyone" w:colFirst="1" w:colLast="1"/>
            <w:permEnd w:id="1990340293"/>
            <w:r>
              <w:rPr>
                <w:rFonts w:ascii="Arial" w:eastAsia="Times New Roman" w:hAnsi="Arial" w:cs="Arial"/>
                <w:b/>
                <w:color w:val="FFFFFF"/>
                <w:sz w:val="24"/>
                <w:szCs w:val="24"/>
                <w:highlight w:val="darkCyan"/>
                <w:lang w:val="en-US"/>
              </w:rPr>
              <w:t>Date s</w:t>
            </w:r>
            <w:r w:rsidR="00B26540" w:rsidRPr="00B26540">
              <w:rPr>
                <w:rFonts w:ascii="Arial" w:eastAsia="Times New Roman" w:hAnsi="Arial" w:cs="Arial"/>
                <w:b/>
                <w:color w:val="FFFFFF"/>
                <w:sz w:val="24"/>
                <w:szCs w:val="24"/>
                <w:highlight w:val="darkCyan"/>
                <w:lang w:val="en-US"/>
              </w:rPr>
              <w:t>ubmitted</w:t>
            </w:r>
          </w:p>
        </w:tc>
        <w:tc>
          <w:tcPr>
            <w:tcW w:w="5967" w:type="dxa"/>
            <w:shd w:val="clear" w:color="auto" w:fill="auto"/>
            <w:vAlign w:val="center"/>
          </w:tcPr>
          <w:p w:rsidR="00B26540" w:rsidRPr="00B26540" w:rsidRDefault="00B26540" w:rsidP="00385DF4">
            <w:pPr>
              <w:spacing w:after="0" w:line="240" w:lineRule="auto"/>
              <w:rPr>
                <w:rFonts w:ascii="Arial" w:eastAsia="Times New Roman" w:hAnsi="Arial" w:cs="Arial"/>
                <w:sz w:val="24"/>
                <w:szCs w:val="24"/>
                <w:lang w:val="en-US"/>
              </w:rPr>
            </w:pPr>
          </w:p>
        </w:tc>
      </w:tr>
      <w:permEnd w:id="908722373"/>
      <w:tr w:rsidR="00B26540" w:rsidRPr="00B26540" w:rsidTr="00385DF4">
        <w:trPr>
          <w:trHeight w:val="397"/>
        </w:trPr>
        <w:tc>
          <w:tcPr>
            <w:tcW w:w="3681" w:type="dxa"/>
            <w:tcBorders>
              <w:bottom w:val="single" w:sz="4" w:space="0" w:color="auto"/>
            </w:tcBorders>
            <w:shd w:val="clear" w:color="auto" w:fill="008080"/>
            <w:vAlign w:val="center"/>
          </w:tcPr>
          <w:p w:rsidR="00B26540" w:rsidRPr="00B26540" w:rsidRDefault="00B26540" w:rsidP="00B26540">
            <w:pPr>
              <w:spacing w:after="0" w:line="240" w:lineRule="auto"/>
              <w:rPr>
                <w:rFonts w:ascii="Arial" w:eastAsia="Times New Roman" w:hAnsi="Arial" w:cs="Arial"/>
                <w:b/>
                <w:color w:val="FFFFFF"/>
                <w:sz w:val="24"/>
                <w:szCs w:val="24"/>
                <w:highlight w:val="darkCyan"/>
                <w:lang w:val="en-US"/>
              </w:rPr>
            </w:pPr>
            <w:r w:rsidRPr="00B26540">
              <w:rPr>
                <w:rFonts w:ascii="Arial" w:eastAsia="Times New Roman" w:hAnsi="Arial" w:cs="Arial"/>
                <w:b/>
                <w:color w:val="FFFFFF"/>
                <w:sz w:val="24"/>
                <w:szCs w:val="24"/>
                <w:highlight w:val="darkCyan"/>
                <w:lang w:val="en-US"/>
              </w:rPr>
              <w:t>Please submit to</w:t>
            </w:r>
          </w:p>
        </w:tc>
        <w:tc>
          <w:tcPr>
            <w:tcW w:w="5967" w:type="dxa"/>
            <w:tcBorders>
              <w:bottom w:val="single" w:sz="4" w:space="0" w:color="auto"/>
            </w:tcBorders>
            <w:shd w:val="clear" w:color="auto" w:fill="auto"/>
            <w:vAlign w:val="center"/>
          </w:tcPr>
          <w:p w:rsidR="00B26540" w:rsidRPr="00B26540" w:rsidRDefault="00E5294E" w:rsidP="00385DF4">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Your nominated CRM </w:t>
            </w:r>
          </w:p>
        </w:tc>
      </w:tr>
      <w:tr w:rsidR="00B26540" w:rsidRPr="00B26540" w:rsidTr="00385DF4">
        <w:trPr>
          <w:trHeight w:val="397"/>
        </w:trPr>
        <w:tc>
          <w:tcPr>
            <w:tcW w:w="3681" w:type="dxa"/>
            <w:tcBorders>
              <w:bottom w:val="single" w:sz="4" w:space="0" w:color="auto"/>
            </w:tcBorders>
            <w:shd w:val="clear" w:color="auto" w:fill="008080"/>
            <w:vAlign w:val="center"/>
          </w:tcPr>
          <w:p w:rsidR="00B26540" w:rsidRPr="00B26540" w:rsidRDefault="00385DF4" w:rsidP="00B26540">
            <w:pPr>
              <w:spacing w:after="0" w:line="240" w:lineRule="auto"/>
              <w:rPr>
                <w:rFonts w:ascii="Arial" w:eastAsia="Times New Roman" w:hAnsi="Arial" w:cs="Arial"/>
                <w:b/>
                <w:color w:val="FFFFFF"/>
                <w:sz w:val="24"/>
                <w:szCs w:val="24"/>
                <w:highlight w:val="darkCyan"/>
                <w:lang w:val="en-US"/>
              </w:rPr>
            </w:pPr>
            <w:r>
              <w:rPr>
                <w:rFonts w:ascii="Arial" w:eastAsia="Times New Roman" w:hAnsi="Arial" w:cs="Arial"/>
                <w:b/>
                <w:color w:val="FFFFFF"/>
                <w:sz w:val="24"/>
                <w:szCs w:val="24"/>
                <w:highlight w:val="darkCyan"/>
                <w:lang w:val="en-US"/>
              </w:rPr>
              <w:t>Query type</w:t>
            </w:r>
          </w:p>
        </w:tc>
        <w:tc>
          <w:tcPr>
            <w:tcW w:w="5967" w:type="dxa"/>
            <w:tcBorders>
              <w:bottom w:val="single" w:sz="4" w:space="0" w:color="auto"/>
            </w:tcBorders>
            <w:shd w:val="clear" w:color="auto" w:fill="auto"/>
            <w:vAlign w:val="center"/>
          </w:tcPr>
          <w:p w:rsidR="00B26540" w:rsidRPr="00385DF4" w:rsidRDefault="00385DF4" w:rsidP="00385DF4">
            <w:pPr>
              <w:spacing w:after="0" w:line="240" w:lineRule="auto"/>
              <w:jc w:val="center"/>
              <w:rPr>
                <w:rFonts w:ascii="Arial" w:eastAsia="Times New Roman" w:hAnsi="Arial" w:cs="Arial"/>
                <w:b/>
                <w:sz w:val="24"/>
                <w:szCs w:val="24"/>
                <w:lang w:val="en-US"/>
              </w:rPr>
            </w:pPr>
            <w:permStart w:id="1160325954" w:edGrp="everyone"/>
            <w:r w:rsidRPr="00385DF4">
              <w:rPr>
                <w:rFonts w:ascii="Arial" w:eastAsia="Times New Roman" w:hAnsi="Arial" w:cs="Arial"/>
                <w:b/>
                <w:sz w:val="24"/>
                <w:szCs w:val="24"/>
                <w:lang w:val="en-US"/>
              </w:rPr>
              <w:t xml:space="preserve">Direct Tax </w:t>
            </w:r>
            <w:sdt>
              <w:sdtPr>
                <w:rPr>
                  <w:rFonts w:ascii="Arial" w:eastAsia="Times New Roman" w:hAnsi="Arial" w:cs="Arial"/>
                  <w:b/>
                  <w:sz w:val="24"/>
                  <w:szCs w:val="24"/>
                  <w:lang w:val="en-US"/>
                </w:rPr>
                <w:id w:val="557983299"/>
                <w14:checkbox>
                  <w14:checked w14:val="0"/>
                  <w14:checkedState w14:val="2612" w14:font="MS Gothic"/>
                  <w14:uncheckedState w14:val="2610" w14:font="MS Gothic"/>
                </w14:checkbox>
              </w:sdtPr>
              <w:sdtEndPr/>
              <w:sdtContent>
                <w:r w:rsidRPr="00385DF4">
                  <w:rPr>
                    <w:rFonts w:ascii="Segoe UI Symbol" w:eastAsia="MS Gothic" w:hAnsi="Segoe UI Symbol" w:cs="Segoe UI Symbol"/>
                    <w:b/>
                    <w:sz w:val="24"/>
                    <w:szCs w:val="24"/>
                    <w:lang w:val="en-US"/>
                  </w:rPr>
                  <w:t>☐</w:t>
                </w:r>
              </w:sdtContent>
            </w:sdt>
            <w:r w:rsidRPr="00385DF4">
              <w:rPr>
                <w:rFonts w:ascii="Arial" w:eastAsia="Times New Roman" w:hAnsi="Arial" w:cs="Arial"/>
                <w:b/>
                <w:sz w:val="24"/>
                <w:szCs w:val="24"/>
                <w:lang w:val="en-US"/>
              </w:rPr>
              <w:t xml:space="preserve">  Indirect Tax </w:t>
            </w:r>
            <w:sdt>
              <w:sdtPr>
                <w:rPr>
                  <w:rFonts w:ascii="Arial" w:eastAsia="Times New Roman" w:hAnsi="Arial" w:cs="Arial"/>
                  <w:b/>
                  <w:sz w:val="24"/>
                  <w:szCs w:val="24"/>
                  <w:lang w:val="en-US"/>
                </w:rPr>
                <w:id w:val="541722866"/>
                <w14:checkbox>
                  <w14:checked w14:val="0"/>
                  <w14:checkedState w14:val="2612" w14:font="MS Gothic"/>
                  <w14:uncheckedState w14:val="2610" w14:font="MS Gothic"/>
                </w14:checkbox>
              </w:sdtPr>
              <w:sdtEndPr/>
              <w:sdtContent>
                <w:r w:rsidRPr="00385DF4">
                  <w:rPr>
                    <w:rFonts w:ascii="Segoe UI Symbol" w:eastAsia="MS Gothic" w:hAnsi="Segoe UI Symbol" w:cs="Segoe UI Symbol"/>
                    <w:b/>
                    <w:sz w:val="24"/>
                    <w:szCs w:val="24"/>
                    <w:lang w:val="en-US"/>
                  </w:rPr>
                  <w:t>☐</w:t>
                </w:r>
                <w:permEnd w:id="1160325954"/>
              </w:sdtContent>
            </w:sdt>
          </w:p>
        </w:tc>
      </w:tr>
    </w:tbl>
    <w:tbl>
      <w:tblPr>
        <w:tblpPr w:leftFromText="180" w:rightFromText="180" w:vertAnchor="text" w:horzAnchor="margin" w:tblpY="3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26540" w:rsidRPr="00B26540" w:rsidTr="001F6038">
        <w:trPr>
          <w:trHeight w:val="397"/>
        </w:trPr>
        <w:tc>
          <w:tcPr>
            <w:tcW w:w="9648" w:type="dxa"/>
            <w:shd w:val="clear" w:color="auto" w:fill="008080"/>
            <w:vAlign w:val="center"/>
          </w:tcPr>
          <w:p w:rsidR="00B26540" w:rsidRPr="00B26540" w:rsidRDefault="00B26540" w:rsidP="00B26540">
            <w:pPr>
              <w:keepNext/>
              <w:spacing w:after="0" w:line="240" w:lineRule="auto"/>
              <w:outlineLvl w:val="2"/>
              <w:rPr>
                <w:rFonts w:ascii="Arial" w:eastAsia="Times New Roman" w:hAnsi="Arial" w:cs="Arial"/>
                <w:b/>
                <w:color w:val="FFFFFF"/>
                <w:sz w:val="24"/>
                <w:szCs w:val="24"/>
                <w:lang w:val="en-US"/>
              </w:rPr>
            </w:pPr>
            <w:r w:rsidRPr="00B26540">
              <w:rPr>
                <w:rFonts w:ascii="Arial" w:eastAsia="Times New Roman" w:hAnsi="Arial" w:cs="Arial"/>
                <w:b/>
                <w:color w:val="FFFFFF"/>
                <w:sz w:val="24"/>
                <w:szCs w:val="24"/>
                <w:lang w:val="en-US"/>
              </w:rPr>
              <w:t xml:space="preserve">Details of your query </w:t>
            </w:r>
          </w:p>
        </w:tc>
      </w:tr>
      <w:tr w:rsidR="00B26540" w:rsidRPr="00B26540" w:rsidTr="001F6038">
        <w:trPr>
          <w:trHeight w:val="397"/>
        </w:trPr>
        <w:tc>
          <w:tcPr>
            <w:tcW w:w="9648" w:type="dxa"/>
            <w:tcBorders>
              <w:bottom w:val="single" w:sz="4" w:space="0" w:color="auto"/>
            </w:tcBorders>
            <w:shd w:val="clear" w:color="auto" w:fill="auto"/>
            <w:vAlign w:val="center"/>
          </w:tcPr>
          <w:p w:rsidR="00B26540" w:rsidRDefault="00B26540" w:rsidP="00B26540">
            <w:pPr>
              <w:spacing w:after="0" w:line="240" w:lineRule="auto"/>
              <w:rPr>
                <w:rFonts w:ascii="Arial" w:eastAsia="Times New Roman" w:hAnsi="Arial" w:cs="Arial"/>
                <w:color w:val="0000FF"/>
                <w:lang w:val="en-US"/>
              </w:rPr>
            </w:pPr>
            <w:permStart w:id="1888486809" w:edGrp="everyone"/>
          </w:p>
          <w:permEnd w:id="1888486809"/>
          <w:p w:rsidR="00A605F2" w:rsidRPr="00B26540" w:rsidRDefault="00A605F2" w:rsidP="00B26540">
            <w:pPr>
              <w:spacing w:after="0" w:line="240" w:lineRule="auto"/>
              <w:rPr>
                <w:rFonts w:ascii="Arial" w:eastAsia="Times New Roman" w:hAnsi="Arial" w:cs="Arial"/>
                <w:color w:val="0000FF"/>
                <w:lang w:val="en-US"/>
              </w:rPr>
            </w:pPr>
          </w:p>
        </w:tc>
      </w:tr>
    </w:tbl>
    <w:p w:rsidR="00385DF4" w:rsidRPr="00B26540" w:rsidRDefault="00B26540" w:rsidP="00B26540">
      <w:pPr>
        <w:spacing w:after="0" w:line="240" w:lineRule="auto"/>
        <w:rPr>
          <w:rFonts w:ascii="Times New Roman" w:eastAsia="Times New Roman" w:hAnsi="Times New Roman" w:cs="Times New Roman"/>
          <w:sz w:val="24"/>
          <w:szCs w:val="24"/>
          <w:lang w:val="en-US"/>
        </w:rPr>
      </w:pPr>
      <w:r w:rsidRPr="00B26540">
        <w:rPr>
          <w:rFonts w:ascii="Times New Roman" w:eastAsia="Times New Roman" w:hAnsi="Times New Roman" w:cs="Times New Roman"/>
          <w:sz w:val="24"/>
          <w:szCs w:val="24"/>
          <w:lang w:val="en-US"/>
        </w:rPr>
        <w:t xml:space="preserve"> </w:t>
      </w:r>
    </w:p>
    <w:tbl>
      <w:tblPr>
        <w:tblpPr w:leftFromText="180" w:rightFromText="180" w:vertAnchor="text" w:horzAnchor="margin" w:tblpY="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60"/>
      </w:tblGrid>
      <w:tr w:rsidR="00B26540" w:rsidRPr="00B26540" w:rsidTr="006E6448">
        <w:trPr>
          <w:trHeight w:val="416"/>
        </w:trPr>
        <w:tc>
          <w:tcPr>
            <w:tcW w:w="9648" w:type="dxa"/>
            <w:gridSpan w:val="2"/>
            <w:shd w:val="clear" w:color="auto" w:fill="008080"/>
            <w:vAlign w:val="center"/>
          </w:tcPr>
          <w:p w:rsidR="006E6448" w:rsidRPr="00B26540" w:rsidRDefault="00B26540" w:rsidP="006E6448">
            <w:pPr>
              <w:keepNext/>
              <w:spacing w:after="0" w:line="240" w:lineRule="auto"/>
              <w:outlineLvl w:val="2"/>
              <w:rPr>
                <w:rFonts w:ascii="Arial" w:eastAsia="Times New Roman" w:hAnsi="Arial" w:cs="Arial"/>
                <w:b/>
                <w:color w:val="FFFFFF"/>
                <w:sz w:val="24"/>
                <w:szCs w:val="24"/>
                <w:lang w:val="en-US"/>
              </w:rPr>
            </w:pPr>
            <w:r w:rsidRPr="00B26540">
              <w:rPr>
                <w:rFonts w:ascii="Arial" w:eastAsia="Times New Roman" w:hAnsi="Arial" w:cs="Arial"/>
                <w:b/>
                <w:color w:val="FFFFFF"/>
                <w:sz w:val="24"/>
                <w:szCs w:val="24"/>
                <w:lang w:val="en-US"/>
              </w:rPr>
              <w:t>Research undertaken</w:t>
            </w:r>
          </w:p>
        </w:tc>
      </w:tr>
      <w:tr w:rsidR="00B26540" w:rsidRPr="00B26540" w:rsidTr="00165D61">
        <w:tc>
          <w:tcPr>
            <w:tcW w:w="2088" w:type="dxa"/>
            <w:shd w:val="clear" w:color="auto" w:fill="auto"/>
            <w:vAlign w:val="center"/>
          </w:tcPr>
          <w:p w:rsidR="00B26540" w:rsidRPr="00B26540" w:rsidRDefault="00B26540" w:rsidP="00B26540">
            <w:pPr>
              <w:spacing w:after="0" w:line="240" w:lineRule="auto"/>
              <w:jc w:val="center"/>
              <w:rPr>
                <w:rFonts w:ascii="Arial" w:eastAsia="Times New Roman" w:hAnsi="Arial" w:cs="Arial"/>
                <w:sz w:val="24"/>
                <w:szCs w:val="24"/>
                <w:lang w:val="en-US"/>
              </w:rPr>
            </w:pPr>
            <w:permStart w:id="33035441" w:edGrp="everyone" w:colFirst="1" w:colLast="1"/>
            <w:r w:rsidRPr="00B26540">
              <w:rPr>
                <w:rFonts w:ascii="Arial" w:eastAsia="Times New Roman" w:hAnsi="Arial" w:cs="Arial"/>
                <w:sz w:val="24"/>
                <w:szCs w:val="24"/>
                <w:lang w:val="en-US"/>
              </w:rPr>
              <w:t>Legislation</w:t>
            </w:r>
          </w:p>
        </w:tc>
        <w:tc>
          <w:tcPr>
            <w:tcW w:w="7560" w:type="dxa"/>
            <w:shd w:val="clear" w:color="auto" w:fill="auto"/>
            <w:vAlign w:val="center"/>
          </w:tcPr>
          <w:p w:rsidR="00B26540" w:rsidRPr="00165D61" w:rsidRDefault="00B26540" w:rsidP="00165D61"/>
        </w:tc>
      </w:tr>
      <w:tr w:rsidR="00B26540" w:rsidRPr="00B26540" w:rsidTr="00A605F2">
        <w:trPr>
          <w:trHeight w:val="510"/>
        </w:trPr>
        <w:tc>
          <w:tcPr>
            <w:tcW w:w="2088" w:type="dxa"/>
            <w:shd w:val="clear" w:color="auto" w:fill="auto"/>
            <w:vAlign w:val="center"/>
          </w:tcPr>
          <w:p w:rsidR="00B26540" w:rsidRPr="00B26540" w:rsidRDefault="00D33CBA" w:rsidP="00B26540">
            <w:pPr>
              <w:spacing w:after="0" w:line="240" w:lineRule="auto"/>
              <w:rPr>
                <w:rFonts w:ascii="Arial" w:eastAsia="Times New Roman" w:hAnsi="Arial" w:cs="Arial"/>
                <w:sz w:val="24"/>
                <w:szCs w:val="24"/>
                <w:lang w:val="en-US"/>
              </w:rPr>
            </w:pPr>
            <w:permStart w:id="990194988" w:edGrp="everyone" w:colFirst="1" w:colLast="1"/>
            <w:permEnd w:id="33035441"/>
            <w:r>
              <w:rPr>
                <w:rFonts w:ascii="Arial" w:eastAsia="Times New Roman" w:hAnsi="Arial" w:cs="Arial"/>
                <w:sz w:val="24"/>
                <w:szCs w:val="24"/>
                <w:lang w:val="en-US"/>
              </w:rPr>
              <w:t>HMRC g</w:t>
            </w:r>
            <w:r w:rsidR="00B26540" w:rsidRPr="00B26540">
              <w:rPr>
                <w:rFonts w:ascii="Arial" w:eastAsia="Times New Roman" w:hAnsi="Arial" w:cs="Arial"/>
                <w:sz w:val="24"/>
                <w:szCs w:val="24"/>
                <w:lang w:val="en-US"/>
              </w:rPr>
              <w:t>uidance</w:t>
            </w:r>
          </w:p>
        </w:tc>
        <w:tc>
          <w:tcPr>
            <w:tcW w:w="7560" w:type="dxa"/>
            <w:shd w:val="clear" w:color="auto" w:fill="auto"/>
            <w:vAlign w:val="center"/>
          </w:tcPr>
          <w:p w:rsidR="00A605F2" w:rsidRPr="00165D61" w:rsidRDefault="00A605F2" w:rsidP="00165D61"/>
        </w:tc>
      </w:tr>
      <w:tr w:rsidR="00385DF4" w:rsidRPr="00B26540" w:rsidTr="00165D61">
        <w:tc>
          <w:tcPr>
            <w:tcW w:w="2088" w:type="dxa"/>
            <w:tcBorders>
              <w:bottom w:val="single" w:sz="4" w:space="0" w:color="auto"/>
            </w:tcBorders>
            <w:shd w:val="clear" w:color="auto" w:fill="auto"/>
            <w:vAlign w:val="center"/>
          </w:tcPr>
          <w:p w:rsidR="00385DF4" w:rsidRPr="00B26540" w:rsidRDefault="00D33CBA" w:rsidP="00B26540">
            <w:pPr>
              <w:spacing w:after="0" w:line="240" w:lineRule="auto"/>
              <w:jc w:val="center"/>
              <w:rPr>
                <w:rFonts w:ascii="Arial" w:eastAsia="Times New Roman" w:hAnsi="Arial" w:cs="Arial"/>
                <w:sz w:val="24"/>
                <w:szCs w:val="24"/>
                <w:lang w:val="en-US"/>
              </w:rPr>
            </w:pPr>
            <w:permStart w:id="716209958" w:edGrp="everyone" w:colFirst="1" w:colLast="1"/>
            <w:permEnd w:id="990194988"/>
            <w:r>
              <w:rPr>
                <w:rFonts w:ascii="Arial" w:eastAsia="Times New Roman" w:hAnsi="Arial" w:cs="Arial"/>
                <w:sz w:val="24"/>
                <w:szCs w:val="24"/>
                <w:lang w:val="en-US"/>
              </w:rPr>
              <w:t>Website/o</w:t>
            </w:r>
            <w:r w:rsidR="00385DF4">
              <w:rPr>
                <w:rFonts w:ascii="Arial" w:eastAsia="Times New Roman" w:hAnsi="Arial" w:cs="Arial"/>
                <w:sz w:val="24"/>
                <w:szCs w:val="24"/>
                <w:lang w:val="en-US"/>
              </w:rPr>
              <w:t>ther</w:t>
            </w:r>
          </w:p>
        </w:tc>
        <w:tc>
          <w:tcPr>
            <w:tcW w:w="7560" w:type="dxa"/>
            <w:tcBorders>
              <w:bottom w:val="single" w:sz="4" w:space="0" w:color="auto"/>
            </w:tcBorders>
            <w:shd w:val="clear" w:color="auto" w:fill="auto"/>
            <w:vAlign w:val="center"/>
          </w:tcPr>
          <w:p w:rsidR="00385DF4" w:rsidRPr="00165D61" w:rsidRDefault="00385DF4" w:rsidP="00165D61"/>
        </w:tc>
      </w:tr>
      <w:tr w:rsidR="00B26540" w:rsidRPr="00B26540" w:rsidTr="00165D61">
        <w:tc>
          <w:tcPr>
            <w:tcW w:w="2088" w:type="dxa"/>
            <w:tcBorders>
              <w:bottom w:val="single" w:sz="4" w:space="0" w:color="auto"/>
            </w:tcBorders>
            <w:shd w:val="clear" w:color="auto" w:fill="auto"/>
            <w:vAlign w:val="center"/>
          </w:tcPr>
          <w:p w:rsidR="00B26540" w:rsidRPr="00B26540" w:rsidRDefault="00385DF4" w:rsidP="00385DF4">
            <w:pPr>
              <w:spacing w:after="0" w:line="240" w:lineRule="auto"/>
              <w:jc w:val="center"/>
              <w:rPr>
                <w:rFonts w:ascii="Arial" w:eastAsia="Times New Roman" w:hAnsi="Arial" w:cs="Arial"/>
                <w:sz w:val="24"/>
                <w:szCs w:val="24"/>
                <w:lang w:val="en-US"/>
              </w:rPr>
            </w:pPr>
            <w:permStart w:id="565405876" w:edGrp="everyone" w:colFirst="1" w:colLast="1"/>
            <w:permEnd w:id="716209958"/>
            <w:r>
              <w:rPr>
                <w:rFonts w:ascii="Arial" w:eastAsia="Times New Roman" w:hAnsi="Arial" w:cs="Arial"/>
                <w:sz w:val="24"/>
                <w:szCs w:val="24"/>
                <w:lang w:val="en-US"/>
              </w:rPr>
              <w:t>Comments</w:t>
            </w:r>
          </w:p>
        </w:tc>
        <w:tc>
          <w:tcPr>
            <w:tcW w:w="7560" w:type="dxa"/>
            <w:tcBorders>
              <w:bottom w:val="single" w:sz="4" w:space="0" w:color="auto"/>
            </w:tcBorders>
            <w:shd w:val="clear" w:color="auto" w:fill="auto"/>
            <w:vAlign w:val="center"/>
          </w:tcPr>
          <w:p w:rsidR="00B26540" w:rsidRPr="00165D61" w:rsidRDefault="00B26540" w:rsidP="00165D61"/>
        </w:tc>
      </w:tr>
      <w:permEnd w:id="565405876"/>
    </w:tbl>
    <w:p w:rsidR="00B26540" w:rsidRPr="00B26540" w:rsidRDefault="00B26540" w:rsidP="00B26540">
      <w:pPr>
        <w:spacing w:after="0" w:line="240" w:lineRule="auto"/>
        <w:rPr>
          <w:rFonts w:ascii="Times New Roman" w:eastAsia="Times New Roman" w:hAnsi="Times New Roman" w:cs="Times New Roman"/>
          <w:sz w:val="6"/>
          <w:szCs w:val="6"/>
          <w:lang w:val="en-US"/>
        </w:rPr>
      </w:pPr>
    </w:p>
    <w:tbl>
      <w:tblPr>
        <w:tblpPr w:leftFromText="180" w:rightFromText="180" w:vertAnchor="text" w:horzAnchor="margin" w:tblpY="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26540" w:rsidRPr="00B26540" w:rsidTr="001F6038">
        <w:trPr>
          <w:trHeight w:val="397"/>
        </w:trPr>
        <w:tc>
          <w:tcPr>
            <w:tcW w:w="9648" w:type="dxa"/>
            <w:shd w:val="clear" w:color="auto" w:fill="008080"/>
            <w:vAlign w:val="center"/>
          </w:tcPr>
          <w:p w:rsidR="00B26540" w:rsidRPr="00B26540" w:rsidRDefault="00B26540" w:rsidP="00B26540">
            <w:pPr>
              <w:keepNext/>
              <w:spacing w:after="0" w:line="240" w:lineRule="auto"/>
              <w:outlineLvl w:val="2"/>
              <w:rPr>
                <w:rFonts w:ascii="Arial" w:eastAsia="Times New Roman" w:hAnsi="Arial" w:cs="Arial"/>
                <w:b/>
                <w:color w:val="FFFFFF"/>
                <w:sz w:val="24"/>
                <w:szCs w:val="24"/>
                <w:lang w:val="en-US"/>
              </w:rPr>
            </w:pPr>
            <w:r w:rsidRPr="00B26540">
              <w:rPr>
                <w:rFonts w:ascii="Arial" w:eastAsia="Times New Roman" w:hAnsi="Arial" w:cs="Arial"/>
                <w:b/>
                <w:color w:val="FFFFFF"/>
                <w:sz w:val="24"/>
                <w:szCs w:val="24"/>
                <w:lang w:val="en-US"/>
              </w:rPr>
              <w:t>Proposed tax treatment</w:t>
            </w:r>
          </w:p>
        </w:tc>
      </w:tr>
      <w:tr w:rsidR="00B26540" w:rsidRPr="00B26540" w:rsidTr="00A605F2">
        <w:trPr>
          <w:trHeight w:val="432"/>
        </w:trPr>
        <w:tc>
          <w:tcPr>
            <w:tcW w:w="9648" w:type="dxa"/>
            <w:tcBorders>
              <w:bottom w:val="single" w:sz="4" w:space="0" w:color="auto"/>
            </w:tcBorders>
            <w:shd w:val="clear" w:color="auto" w:fill="auto"/>
            <w:vAlign w:val="center"/>
          </w:tcPr>
          <w:p w:rsidR="00A605F2" w:rsidRDefault="00A605F2" w:rsidP="00B26540">
            <w:pPr>
              <w:spacing w:after="0" w:line="240" w:lineRule="auto"/>
              <w:rPr>
                <w:rFonts w:ascii="Arial" w:eastAsia="Times New Roman" w:hAnsi="Arial" w:cs="Arial"/>
                <w:lang w:val="en-US"/>
              </w:rPr>
            </w:pPr>
            <w:permStart w:id="261519815" w:edGrp="everyone"/>
          </w:p>
          <w:permEnd w:id="261519815"/>
          <w:p w:rsidR="00A605F2" w:rsidRPr="00B26540" w:rsidRDefault="00A605F2" w:rsidP="00B26540">
            <w:pPr>
              <w:spacing w:after="0" w:line="240" w:lineRule="auto"/>
              <w:rPr>
                <w:rFonts w:ascii="Arial" w:eastAsia="Times New Roman" w:hAnsi="Arial" w:cs="Arial"/>
                <w:lang w:val="en-US"/>
              </w:rPr>
            </w:pPr>
          </w:p>
        </w:tc>
      </w:tr>
    </w:tbl>
    <w:p w:rsidR="00B26540" w:rsidRPr="00B26540" w:rsidRDefault="00B26540" w:rsidP="00B26540">
      <w:pPr>
        <w:spacing w:after="0" w:line="240" w:lineRule="auto"/>
        <w:rPr>
          <w:rFonts w:ascii="Times New Roman" w:eastAsia="Times New Roman" w:hAnsi="Times New Roman" w:cs="Times New Roman"/>
          <w:sz w:val="6"/>
          <w:szCs w:val="6"/>
          <w:lang w:val="en-US"/>
        </w:rPr>
      </w:pPr>
    </w:p>
    <w:p w:rsidR="00B26540" w:rsidRPr="00B26540" w:rsidRDefault="00B26540" w:rsidP="00B26540">
      <w:pPr>
        <w:spacing w:after="0" w:line="240" w:lineRule="auto"/>
        <w:rPr>
          <w:rFonts w:ascii="Times New Roman" w:eastAsia="Times New Roman" w:hAnsi="Times New Roman" w:cs="Times New Roman"/>
          <w:sz w:val="6"/>
          <w:szCs w:val="6"/>
          <w:lang w:val="en-US"/>
        </w:rPr>
      </w:pPr>
    </w:p>
    <w:p w:rsidR="00B26540" w:rsidRPr="00B26540" w:rsidRDefault="00B26540" w:rsidP="00B26540">
      <w:pPr>
        <w:spacing w:after="0" w:line="240" w:lineRule="auto"/>
        <w:rPr>
          <w:rFonts w:ascii="Times New Roman" w:eastAsia="Times New Roman" w:hAnsi="Times New Roman" w:cs="Times New Roman"/>
          <w:sz w:val="6"/>
          <w:szCs w:val="6"/>
          <w:lang w:val="en-US"/>
        </w:rPr>
      </w:pPr>
    </w:p>
    <w:tbl>
      <w:tblPr>
        <w:tblpPr w:leftFromText="180" w:rightFromText="180" w:vertAnchor="text" w:horzAnchor="margin" w:tblpY="-6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26540" w:rsidRPr="00B26540" w:rsidTr="001F6038">
        <w:trPr>
          <w:trHeight w:val="397"/>
        </w:trPr>
        <w:tc>
          <w:tcPr>
            <w:tcW w:w="9648" w:type="dxa"/>
            <w:shd w:val="clear" w:color="auto" w:fill="008080"/>
            <w:vAlign w:val="center"/>
          </w:tcPr>
          <w:p w:rsidR="00B26540" w:rsidRPr="00B26540" w:rsidRDefault="00B26540" w:rsidP="00385DF4">
            <w:pPr>
              <w:keepNext/>
              <w:spacing w:after="0" w:line="240" w:lineRule="auto"/>
              <w:outlineLvl w:val="2"/>
              <w:rPr>
                <w:rFonts w:ascii="Arial" w:eastAsia="Times New Roman" w:hAnsi="Arial" w:cs="Arial"/>
                <w:b/>
                <w:color w:val="FFFFFF"/>
                <w:sz w:val="24"/>
                <w:szCs w:val="24"/>
                <w:lang w:val="en-US"/>
              </w:rPr>
            </w:pPr>
            <w:r w:rsidRPr="00B26540">
              <w:rPr>
                <w:rFonts w:ascii="Arial" w:eastAsia="Times New Roman" w:hAnsi="Arial" w:cs="Arial"/>
                <w:b/>
                <w:color w:val="FFFFFF"/>
                <w:sz w:val="24"/>
                <w:szCs w:val="24"/>
                <w:lang w:val="en-US"/>
              </w:rPr>
              <w:t xml:space="preserve">Indication of </w:t>
            </w:r>
            <w:r w:rsidR="00385DF4">
              <w:rPr>
                <w:rFonts w:ascii="Arial" w:eastAsia="Times New Roman" w:hAnsi="Arial" w:cs="Arial"/>
                <w:b/>
                <w:color w:val="FFFFFF"/>
                <w:sz w:val="24"/>
                <w:szCs w:val="24"/>
                <w:lang w:val="en-US"/>
              </w:rPr>
              <w:t xml:space="preserve">tax </w:t>
            </w:r>
            <w:r w:rsidRPr="00B26540">
              <w:rPr>
                <w:rFonts w:ascii="Arial" w:eastAsia="Times New Roman" w:hAnsi="Arial" w:cs="Arial"/>
                <w:b/>
                <w:color w:val="FFFFFF"/>
                <w:sz w:val="24"/>
                <w:szCs w:val="24"/>
                <w:lang w:val="en-US"/>
              </w:rPr>
              <w:t xml:space="preserve">(£) involved </w:t>
            </w:r>
            <w:r w:rsidR="00385DF4">
              <w:rPr>
                <w:rFonts w:ascii="Arial" w:eastAsia="Times New Roman" w:hAnsi="Arial" w:cs="Arial"/>
                <w:b/>
                <w:color w:val="FFFFFF"/>
                <w:sz w:val="24"/>
                <w:szCs w:val="24"/>
                <w:lang w:val="en-US"/>
              </w:rPr>
              <w:t>and period covered</w:t>
            </w:r>
          </w:p>
        </w:tc>
      </w:tr>
      <w:tr w:rsidR="00B26540" w:rsidRPr="00B26540" w:rsidTr="00A605F2">
        <w:trPr>
          <w:trHeight w:val="443"/>
        </w:trPr>
        <w:tc>
          <w:tcPr>
            <w:tcW w:w="9648" w:type="dxa"/>
            <w:tcBorders>
              <w:bottom w:val="single" w:sz="4" w:space="0" w:color="auto"/>
            </w:tcBorders>
            <w:shd w:val="clear" w:color="auto" w:fill="auto"/>
            <w:vAlign w:val="center"/>
          </w:tcPr>
          <w:p w:rsidR="00A605F2" w:rsidRDefault="00A605F2" w:rsidP="00B26540">
            <w:pPr>
              <w:spacing w:after="0" w:line="240" w:lineRule="auto"/>
              <w:rPr>
                <w:rFonts w:ascii="Arial" w:eastAsia="Times New Roman" w:hAnsi="Arial" w:cs="Arial"/>
                <w:lang w:val="en-US"/>
              </w:rPr>
            </w:pPr>
            <w:permStart w:id="134163285" w:edGrp="everyone"/>
          </w:p>
          <w:permEnd w:id="134163285"/>
          <w:p w:rsidR="00A605F2" w:rsidRPr="00B26540" w:rsidRDefault="00A605F2" w:rsidP="00B26540">
            <w:pPr>
              <w:spacing w:after="0" w:line="240" w:lineRule="auto"/>
              <w:rPr>
                <w:rFonts w:ascii="Arial" w:eastAsia="Times New Roman" w:hAnsi="Arial" w:cs="Arial"/>
                <w:lang w:val="en-US"/>
              </w:rPr>
            </w:pPr>
          </w:p>
        </w:tc>
      </w:tr>
    </w:tbl>
    <w:p w:rsidR="00B26540" w:rsidRPr="00B26540" w:rsidRDefault="00B26540" w:rsidP="00B26540">
      <w:pPr>
        <w:spacing w:after="0" w:line="240" w:lineRule="auto"/>
        <w:rPr>
          <w:rFonts w:ascii="Times New Roman" w:eastAsia="Times New Roman" w:hAnsi="Times New Roman" w:cs="Times New Roman"/>
          <w:sz w:val="6"/>
          <w:szCs w:val="6"/>
          <w:lang w:val="en-US"/>
        </w:rPr>
      </w:pPr>
    </w:p>
    <w:p w:rsidR="00B26540" w:rsidRPr="00B26540" w:rsidRDefault="00B26540" w:rsidP="00B26540">
      <w:pPr>
        <w:spacing w:after="0" w:line="240" w:lineRule="auto"/>
        <w:rPr>
          <w:rFonts w:ascii="Times New Roman" w:eastAsia="Times New Roman" w:hAnsi="Times New Roman" w:cs="Times New Roman"/>
          <w:sz w:val="6"/>
          <w:szCs w:val="6"/>
          <w:lang w:val="en-US"/>
        </w:rPr>
      </w:pPr>
    </w:p>
    <w:tbl>
      <w:tblPr>
        <w:tblpPr w:leftFromText="180" w:rightFromText="180" w:vertAnchor="text" w:horzAnchor="margin" w:tblpY="-5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26540" w:rsidRPr="00B26540" w:rsidTr="001F6038">
        <w:trPr>
          <w:trHeight w:val="397"/>
        </w:trPr>
        <w:tc>
          <w:tcPr>
            <w:tcW w:w="9648" w:type="dxa"/>
            <w:shd w:val="clear" w:color="auto" w:fill="008080"/>
            <w:vAlign w:val="center"/>
          </w:tcPr>
          <w:p w:rsidR="00B26540" w:rsidRPr="00B26540" w:rsidRDefault="00B26540" w:rsidP="00B26540">
            <w:pPr>
              <w:keepNext/>
              <w:spacing w:after="0" w:line="240" w:lineRule="auto"/>
              <w:outlineLvl w:val="2"/>
              <w:rPr>
                <w:rFonts w:ascii="Arial" w:eastAsia="Times New Roman" w:hAnsi="Arial" w:cs="Arial"/>
                <w:b/>
                <w:color w:val="FFFFFF"/>
                <w:sz w:val="24"/>
                <w:szCs w:val="24"/>
                <w:lang w:val="en-US"/>
              </w:rPr>
            </w:pPr>
            <w:r w:rsidRPr="00B26540">
              <w:rPr>
                <w:rFonts w:ascii="Arial" w:eastAsia="Times New Roman" w:hAnsi="Arial" w:cs="Arial"/>
                <w:b/>
                <w:color w:val="FFFFFF"/>
                <w:sz w:val="24"/>
                <w:szCs w:val="24"/>
                <w:lang w:val="en-US"/>
              </w:rPr>
              <w:t>Other supporting evidence</w:t>
            </w:r>
          </w:p>
        </w:tc>
      </w:tr>
      <w:tr w:rsidR="00B26540" w:rsidRPr="00B26540" w:rsidTr="001F6038">
        <w:trPr>
          <w:trHeight w:val="397"/>
        </w:trPr>
        <w:tc>
          <w:tcPr>
            <w:tcW w:w="9648" w:type="dxa"/>
            <w:tcBorders>
              <w:bottom w:val="single" w:sz="4" w:space="0" w:color="auto"/>
            </w:tcBorders>
            <w:shd w:val="clear" w:color="auto" w:fill="auto"/>
            <w:vAlign w:val="center"/>
          </w:tcPr>
          <w:p w:rsidR="00B26540" w:rsidRDefault="00B26540" w:rsidP="00B26540">
            <w:pPr>
              <w:spacing w:after="0" w:line="240" w:lineRule="auto"/>
              <w:rPr>
                <w:rFonts w:ascii="Arial" w:eastAsia="Times New Roman" w:hAnsi="Arial" w:cs="Arial"/>
                <w:lang w:val="en-US"/>
              </w:rPr>
            </w:pPr>
            <w:permStart w:id="1455579571" w:edGrp="everyone"/>
          </w:p>
          <w:permEnd w:id="1455579571"/>
          <w:p w:rsidR="00A605F2" w:rsidRPr="00B26540" w:rsidRDefault="00A605F2" w:rsidP="00B26540">
            <w:pPr>
              <w:spacing w:after="0" w:line="240" w:lineRule="auto"/>
              <w:rPr>
                <w:rFonts w:ascii="Arial" w:eastAsia="Times New Roman" w:hAnsi="Arial" w:cs="Arial"/>
                <w:lang w:val="en-US"/>
              </w:rPr>
            </w:pPr>
          </w:p>
        </w:tc>
      </w:tr>
    </w:tbl>
    <w:p w:rsidR="00B26540" w:rsidRPr="00B26540" w:rsidRDefault="00B26540" w:rsidP="00B26540">
      <w:pPr>
        <w:keepNext/>
        <w:spacing w:after="0" w:line="240" w:lineRule="auto"/>
        <w:jc w:val="right"/>
        <w:outlineLvl w:val="1"/>
        <w:rPr>
          <w:rFonts w:ascii="Arial" w:eastAsia="Times New Roman" w:hAnsi="Arial" w:cs="Arial"/>
          <w:sz w:val="36"/>
          <w:szCs w:val="36"/>
          <w:lang w:val="en-US"/>
        </w:rPr>
      </w:pPr>
      <w:r w:rsidRPr="00B26540">
        <w:rPr>
          <w:rFonts w:ascii="Arial" w:eastAsia="Times New Roman" w:hAnsi="Arial" w:cs="Arial"/>
          <w:sz w:val="36"/>
          <w:szCs w:val="36"/>
          <w:lang w:val="en-US"/>
        </w:rPr>
        <w:br w:type="page"/>
      </w:r>
      <w:bookmarkStart w:id="1" w:name="Notes"/>
      <w:r w:rsidRPr="00B26540">
        <w:rPr>
          <w:rFonts w:ascii="Arial" w:eastAsia="Times New Roman" w:hAnsi="Arial" w:cs="Arial"/>
          <w:sz w:val="36"/>
          <w:szCs w:val="36"/>
          <w:lang w:val="en-US"/>
        </w:rPr>
        <w:lastRenderedPageBreak/>
        <w:t>Notes for completion</w:t>
      </w:r>
      <w:bookmarkEnd w:id="1"/>
    </w:p>
    <w:tbl>
      <w:tblPr>
        <w:tblpPr w:leftFromText="180" w:rightFromText="180" w:vertAnchor="text" w:horzAnchor="margin" w:tblpY="3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26540" w:rsidRPr="00B26540" w:rsidTr="001F6038">
        <w:trPr>
          <w:trHeight w:val="397"/>
        </w:trPr>
        <w:tc>
          <w:tcPr>
            <w:tcW w:w="9648" w:type="dxa"/>
            <w:shd w:val="clear" w:color="auto" w:fill="008080"/>
            <w:vAlign w:val="center"/>
          </w:tcPr>
          <w:p w:rsidR="00B26540" w:rsidRPr="00B26540" w:rsidRDefault="00A605F2" w:rsidP="00B26540">
            <w:pPr>
              <w:keepNext/>
              <w:spacing w:after="0" w:line="240" w:lineRule="auto"/>
              <w:outlineLvl w:val="2"/>
              <w:rPr>
                <w:rFonts w:ascii="Arial" w:eastAsia="Times New Roman" w:hAnsi="Arial" w:cs="Arial"/>
                <w:b/>
                <w:color w:val="FFFFFF"/>
                <w:sz w:val="24"/>
                <w:szCs w:val="24"/>
                <w:lang w:val="en-US"/>
              </w:rPr>
            </w:pPr>
            <w:r>
              <w:rPr>
                <w:rFonts w:ascii="Arial" w:eastAsia="Times New Roman" w:hAnsi="Arial" w:cs="Arial"/>
                <w:b/>
                <w:color w:val="FFFFFF"/>
                <w:sz w:val="24"/>
                <w:szCs w:val="24"/>
                <w:lang w:val="en-US"/>
              </w:rPr>
              <w:t>Details of your query</w:t>
            </w:r>
          </w:p>
        </w:tc>
      </w:tr>
      <w:tr w:rsidR="00B26540" w:rsidRPr="00B26540" w:rsidTr="001F6038">
        <w:trPr>
          <w:trHeight w:val="397"/>
        </w:trPr>
        <w:tc>
          <w:tcPr>
            <w:tcW w:w="9648" w:type="dxa"/>
            <w:tcBorders>
              <w:bottom w:val="single" w:sz="4" w:space="0" w:color="auto"/>
            </w:tcBorders>
            <w:shd w:val="clear" w:color="auto" w:fill="auto"/>
            <w:vAlign w:val="center"/>
          </w:tcPr>
          <w:p w:rsidR="00B26540" w:rsidRPr="00B26540" w:rsidRDefault="00B26540" w:rsidP="00B26540">
            <w:pPr>
              <w:spacing w:after="0" w:line="240" w:lineRule="auto"/>
              <w:rPr>
                <w:rFonts w:ascii="Arial" w:eastAsia="Times New Roman" w:hAnsi="Arial" w:cs="Arial"/>
                <w:sz w:val="24"/>
                <w:szCs w:val="24"/>
                <w:lang w:val="en-US"/>
              </w:rPr>
            </w:pPr>
            <w:r w:rsidRPr="00B26540">
              <w:rPr>
                <w:rFonts w:ascii="Arial" w:eastAsia="Times New Roman" w:hAnsi="Arial" w:cs="Arial"/>
                <w:sz w:val="24"/>
                <w:szCs w:val="24"/>
                <w:lang w:val="en-US"/>
              </w:rPr>
              <w:t>Please provide all the information that you consider relevant to the issue being discussed when submitting your query</w:t>
            </w:r>
            <w:r w:rsidR="002F717A">
              <w:rPr>
                <w:rFonts w:ascii="Arial" w:eastAsia="Times New Roman" w:hAnsi="Arial" w:cs="Arial"/>
                <w:sz w:val="24"/>
                <w:szCs w:val="24"/>
                <w:lang w:val="en-US"/>
              </w:rPr>
              <w:t>,</w:t>
            </w:r>
            <w:r w:rsidR="00A605F2">
              <w:rPr>
                <w:rFonts w:ascii="Arial" w:eastAsia="Times New Roman" w:hAnsi="Arial" w:cs="Arial"/>
                <w:sz w:val="24"/>
                <w:szCs w:val="24"/>
                <w:lang w:val="en-US"/>
              </w:rPr>
              <w:t xml:space="preserve"> </w:t>
            </w:r>
            <w:r w:rsidR="00D33CBA">
              <w:rPr>
                <w:rFonts w:ascii="Arial" w:eastAsia="Times New Roman" w:hAnsi="Arial" w:cs="Arial"/>
                <w:sz w:val="24"/>
                <w:szCs w:val="24"/>
                <w:lang w:val="en-US"/>
              </w:rPr>
              <w:t>s</w:t>
            </w:r>
            <w:r w:rsidR="00756145">
              <w:rPr>
                <w:rFonts w:ascii="Arial" w:eastAsia="Times New Roman" w:hAnsi="Arial" w:cs="Arial"/>
                <w:sz w:val="24"/>
                <w:szCs w:val="24"/>
                <w:lang w:val="en-US"/>
              </w:rPr>
              <w:t xml:space="preserve">pecifying </w:t>
            </w:r>
            <w:r w:rsidR="00A605F2">
              <w:rPr>
                <w:rFonts w:ascii="Arial" w:eastAsia="Times New Roman" w:hAnsi="Arial" w:cs="Arial"/>
                <w:sz w:val="24"/>
                <w:szCs w:val="24"/>
                <w:lang w:val="en-US"/>
              </w:rPr>
              <w:t>where the uncertainty lies</w:t>
            </w:r>
            <w:r w:rsidR="00D33CBA">
              <w:rPr>
                <w:rFonts w:ascii="Arial" w:eastAsia="Times New Roman" w:hAnsi="Arial" w:cs="Arial"/>
                <w:sz w:val="24"/>
                <w:szCs w:val="24"/>
                <w:lang w:val="en-US"/>
              </w:rPr>
              <w:t xml:space="preserve">. </w:t>
            </w:r>
            <w:r w:rsidRPr="00B26540">
              <w:rPr>
                <w:rFonts w:ascii="Arial" w:eastAsia="Times New Roman" w:hAnsi="Arial" w:cs="Arial"/>
                <w:sz w:val="24"/>
                <w:szCs w:val="24"/>
                <w:lang w:val="en-US"/>
              </w:rPr>
              <w:t xml:space="preserve">This will reduce the need for us to request additional information from you, which can create unnecessary delay.  </w:t>
            </w:r>
          </w:p>
          <w:p w:rsidR="00B26540" w:rsidRPr="00B26540" w:rsidRDefault="00B26540" w:rsidP="00B26540">
            <w:pPr>
              <w:spacing w:after="0" w:line="240" w:lineRule="auto"/>
              <w:rPr>
                <w:rFonts w:ascii="Arial" w:eastAsia="Times New Roman" w:hAnsi="Arial" w:cs="Arial"/>
                <w:sz w:val="24"/>
                <w:szCs w:val="24"/>
                <w:lang w:val="en-US"/>
              </w:rPr>
            </w:pPr>
          </w:p>
          <w:p w:rsidR="00B26540" w:rsidRPr="00B26540" w:rsidRDefault="00B26540" w:rsidP="00B26540">
            <w:pPr>
              <w:spacing w:after="0" w:line="240" w:lineRule="auto"/>
              <w:rPr>
                <w:rFonts w:ascii="Arial" w:eastAsia="Times New Roman" w:hAnsi="Arial" w:cs="Arial"/>
                <w:sz w:val="24"/>
                <w:szCs w:val="24"/>
                <w:lang w:val="en-US"/>
              </w:rPr>
            </w:pPr>
            <w:r w:rsidRPr="00B26540">
              <w:rPr>
                <w:rFonts w:ascii="Arial" w:eastAsia="Times New Roman" w:hAnsi="Arial" w:cs="Arial"/>
                <w:sz w:val="24"/>
                <w:szCs w:val="24"/>
                <w:lang w:val="en-US"/>
              </w:rPr>
              <w:t>Please note: We will not provide a response based on multiple or hypothetical scenarios.</w:t>
            </w:r>
          </w:p>
          <w:p w:rsidR="00B26540" w:rsidRPr="00B26540" w:rsidRDefault="00B26540" w:rsidP="00B26540">
            <w:pPr>
              <w:spacing w:after="0" w:line="240" w:lineRule="auto"/>
              <w:rPr>
                <w:rFonts w:ascii="Arial" w:eastAsia="Times New Roman" w:hAnsi="Arial" w:cs="Arial"/>
                <w:color w:val="0000FF"/>
                <w:sz w:val="24"/>
                <w:szCs w:val="24"/>
                <w:lang w:val="en-US"/>
              </w:rPr>
            </w:pPr>
          </w:p>
        </w:tc>
      </w:tr>
    </w:tbl>
    <w:p w:rsidR="00B26540" w:rsidRPr="00B26540" w:rsidRDefault="00B26540" w:rsidP="00B26540">
      <w:pPr>
        <w:spacing w:after="0" w:line="240" w:lineRule="auto"/>
        <w:rPr>
          <w:rFonts w:ascii="Arial" w:eastAsia="Times New Roman" w:hAnsi="Arial" w:cs="Arial"/>
          <w:sz w:val="6"/>
          <w:szCs w:val="6"/>
          <w:lang w:val="en-US"/>
        </w:rPr>
      </w:pPr>
      <w:r w:rsidRPr="00B26540">
        <w:rPr>
          <w:rFonts w:ascii="Arial" w:eastAsia="Times New Roman" w:hAnsi="Arial" w:cs="Arial"/>
          <w:sz w:val="24"/>
          <w:szCs w:val="24"/>
          <w:lang w:val="en-US"/>
        </w:rPr>
        <w:t xml:space="preserve"> </w:t>
      </w:r>
    </w:p>
    <w:tbl>
      <w:tblPr>
        <w:tblpPr w:leftFromText="180" w:rightFromText="180" w:vertAnchor="text" w:horzAnchor="margin" w:tblpY="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26540" w:rsidRPr="00B26540" w:rsidTr="001F6038">
        <w:trPr>
          <w:trHeight w:val="397"/>
        </w:trPr>
        <w:tc>
          <w:tcPr>
            <w:tcW w:w="9648" w:type="dxa"/>
            <w:shd w:val="clear" w:color="auto" w:fill="008080"/>
            <w:vAlign w:val="center"/>
          </w:tcPr>
          <w:p w:rsidR="00B26540" w:rsidRPr="00B26540" w:rsidRDefault="00B26540" w:rsidP="00B26540">
            <w:pPr>
              <w:keepNext/>
              <w:spacing w:after="0" w:line="240" w:lineRule="auto"/>
              <w:outlineLvl w:val="2"/>
              <w:rPr>
                <w:rFonts w:ascii="Arial" w:eastAsia="Times New Roman" w:hAnsi="Arial" w:cs="Arial"/>
                <w:b/>
                <w:color w:val="FFFFFF"/>
                <w:sz w:val="24"/>
                <w:szCs w:val="24"/>
                <w:lang w:val="en-US"/>
              </w:rPr>
            </w:pPr>
            <w:r w:rsidRPr="00B26540">
              <w:rPr>
                <w:rFonts w:ascii="Arial" w:eastAsia="Times New Roman" w:hAnsi="Arial" w:cs="Arial"/>
                <w:b/>
                <w:color w:val="FFFFFF"/>
                <w:sz w:val="24"/>
                <w:szCs w:val="24"/>
                <w:lang w:val="en-US"/>
              </w:rPr>
              <w:t>Research undertaken</w:t>
            </w:r>
            <w:r w:rsidR="00D33CBA">
              <w:rPr>
                <w:rFonts w:ascii="Arial" w:eastAsia="Times New Roman" w:hAnsi="Arial" w:cs="Arial"/>
                <w:b/>
                <w:color w:val="FFFFFF"/>
                <w:sz w:val="24"/>
                <w:szCs w:val="24"/>
                <w:lang w:val="en-US"/>
              </w:rPr>
              <w:t xml:space="preserve"> : Relevant legislation,  HMRC guidance, w</w:t>
            </w:r>
            <w:r w:rsidRPr="00B26540">
              <w:rPr>
                <w:rFonts w:ascii="Arial" w:eastAsia="Times New Roman" w:hAnsi="Arial" w:cs="Arial"/>
                <w:b/>
                <w:color w:val="FFFFFF"/>
                <w:sz w:val="24"/>
                <w:szCs w:val="24"/>
                <w:lang w:val="en-US"/>
              </w:rPr>
              <w:t xml:space="preserve">ebsites or other </w:t>
            </w:r>
          </w:p>
        </w:tc>
      </w:tr>
      <w:tr w:rsidR="00B26540" w:rsidRPr="00B26540" w:rsidTr="001F6038">
        <w:trPr>
          <w:trHeight w:val="489"/>
        </w:trPr>
        <w:tc>
          <w:tcPr>
            <w:tcW w:w="9648" w:type="dxa"/>
            <w:shd w:val="clear" w:color="auto" w:fill="auto"/>
            <w:vAlign w:val="center"/>
          </w:tcPr>
          <w:p w:rsidR="00B26540" w:rsidRPr="00B26540" w:rsidRDefault="00B26540" w:rsidP="00B26540">
            <w:pPr>
              <w:spacing w:after="0" w:line="240" w:lineRule="auto"/>
              <w:rPr>
                <w:rFonts w:ascii="Arial" w:eastAsia="Times New Roman" w:hAnsi="Arial" w:cs="Arial"/>
                <w:sz w:val="24"/>
                <w:szCs w:val="24"/>
                <w:lang w:val="en-US"/>
              </w:rPr>
            </w:pPr>
            <w:r w:rsidRPr="00B26540">
              <w:rPr>
                <w:rFonts w:ascii="Arial" w:eastAsia="Times New Roman" w:hAnsi="Arial" w:cs="Arial"/>
                <w:sz w:val="24"/>
                <w:szCs w:val="24"/>
                <w:lang w:val="en-US"/>
              </w:rPr>
              <w:t xml:space="preserve">You </w:t>
            </w:r>
            <w:r w:rsidR="002F717A">
              <w:rPr>
                <w:rFonts w:ascii="Arial" w:eastAsia="Times New Roman" w:hAnsi="Arial" w:cs="Arial"/>
                <w:sz w:val="24"/>
                <w:szCs w:val="24"/>
                <w:lang w:val="en-US"/>
              </w:rPr>
              <w:t>must</w:t>
            </w:r>
            <w:r w:rsidRPr="00B26540">
              <w:rPr>
                <w:rFonts w:ascii="Arial" w:eastAsia="Times New Roman" w:hAnsi="Arial" w:cs="Arial"/>
                <w:sz w:val="24"/>
                <w:szCs w:val="24"/>
                <w:lang w:val="en-US"/>
              </w:rPr>
              <w:t xml:space="preserve"> show that you have researched the query and outline the sources that were used</w:t>
            </w:r>
            <w:r w:rsidR="002F717A">
              <w:rPr>
                <w:rFonts w:ascii="Arial" w:eastAsia="Times New Roman" w:hAnsi="Arial" w:cs="Arial"/>
                <w:sz w:val="24"/>
                <w:szCs w:val="24"/>
                <w:lang w:val="en-US"/>
              </w:rPr>
              <w:t>. In the comments please state why the guidance used in your research was unable to resolve your query.</w:t>
            </w:r>
          </w:p>
          <w:p w:rsidR="00B26540" w:rsidRPr="00B26540" w:rsidRDefault="00B26540" w:rsidP="00B26540">
            <w:pPr>
              <w:spacing w:after="0" w:line="240" w:lineRule="auto"/>
              <w:rPr>
                <w:rFonts w:ascii="Arial" w:eastAsia="Times New Roman" w:hAnsi="Arial" w:cs="Arial"/>
                <w:sz w:val="24"/>
                <w:szCs w:val="24"/>
                <w:lang w:val="en-US"/>
              </w:rPr>
            </w:pPr>
          </w:p>
        </w:tc>
      </w:tr>
    </w:tbl>
    <w:p w:rsidR="00B26540" w:rsidRPr="00B26540" w:rsidRDefault="00B26540" w:rsidP="00B26540">
      <w:pPr>
        <w:spacing w:after="0" w:line="240" w:lineRule="auto"/>
        <w:rPr>
          <w:rFonts w:ascii="Arial" w:eastAsia="Times New Roman" w:hAnsi="Arial" w:cs="Arial"/>
          <w:sz w:val="6"/>
          <w:szCs w:val="6"/>
          <w:lang w:val="en-US"/>
        </w:rPr>
      </w:pPr>
    </w:p>
    <w:tbl>
      <w:tblPr>
        <w:tblpPr w:leftFromText="180" w:rightFromText="180" w:vertAnchor="text" w:horzAnchor="margin" w:tblpY="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26540" w:rsidRPr="00B26540" w:rsidTr="001F6038">
        <w:trPr>
          <w:trHeight w:val="397"/>
        </w:trPr>
        <w:tc>
          <w:tcPr>
            <w:tcW w:w="9648" w:type="dxa"/>
            <w:shd w:val="clear" w:color="auto" w:fill="008080"/>
            <w:vAlign w:val="center"/>
          </w:tcPr>
          <w:p w:rsidR="00B26540" w:rsidRPr="00B26540" w:rsidRDefault="00B26540" w:rsidP="00B26540">
            <w:pPr>
              <w:keepNext/>
              <w:spacing w:after="0" w:line="240" w:lineRule="auto"/>
              <w:outlineLvl w:val="2"/>
              <w:rPr>
                <w:rFonts w:ascii="Arial" w:eastAsia="Times New Roman" w:hAnsi="Arial" w:cs="Arial"/>
                <w:b/>
                <w:color w:val="FFFFFF"/>
                <w:sz w:val="24"/>
                <w:szCs w:val="24"/>
                <w:lang w:val="en-US"/>
              </w:rPr>
            </w:pPr>
            <w:r w:rsidRPr="00B26540">
              <w:rPr>
                <w:rFonts w:ascii="Arial" w:eastAsia="Times New Roman" w:hAnsi="Arial" w:cs="Arial"/>
                <w:b/>
                <w:color w:val="FFFFFF"/>
                <w:sz w:val="24"/>
                <w:szCs w:val="24"/>
                <w:lang w:val="en-US"/>
              </w:rPr>
              <w:t>Proposed tax treatment</w:t>
            </w:r>
          </w:p>
        </w:tc>
      </w:tr>
      <w:tr w:rsidR="00B26540" w:rsidRPr="00B26540" w:rsidTr="001F6038">
        <w:trPr>
          <w:trHeight w:val="397"/>
        </w:trPr>
        <w:tc>
          <w:tcPr>
            <w:tcW w:w="9648" w:type="dxa"/>
            <w:tcBorders>
              <w:bottom w:val="single" w:sz="4" w:space="0" w:color="auto"/>
            </w:tcBorders>
            <w:shd w:val="clear" w:color="auto" w:fill="auto"/>
            <w:vAlign w:val="center"/>
          </w:tcPr>
          <w:p w:rsidR="00B26540" w:rsidRPr="00B26540" w:rsidRDefault="002F717A" w:rsidP="00B26540">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State</w:t>
            </w:r>
            <w:r w:rsidR="00B26540" w:rsidRPr="00B26540">
              <w:rPr>
                <w:rFonts w:ascii="Arial" w:eastAsia="Times New Roman" w:hAnsi="Arial" w:cs="Arial"/>
                <w:sz w:val="24"/>
                <w:szCs w:val="24"/>
                <w:lang w:val="en-US"/>
              </w:rPr>
              <w:t xml:space="preserve"> how you have </w:t>
            </w:r>
            <w:r>
              <w:rPr>
                <w:rFonts w:ascii="Arial" w:eastAsia="Times New Roman" w:hAnsi="Arial" w:cs="Arial"/>
                <w:sz w:val="24"/>
                <w:szCs w:val="24"/>
                <w:lang w:val="en-US"/>
              </w:rPr>
              <w:t xml:space="preserve">treated </w:t>
            </w:r>
            <w:r w:rsidR="00B26540" w:rsidRPr="00B26540">
              <w:rPr>
                <w:rFonts w:ascii="Arial" w:eastAsia="Times New Roman" w:hAnsi="Arial" w:cs="Arial"/>
                <w:sz w:val="24"/>
                <w:szCs w:val="24"/>
                <w:lang w:val="en-US"/>
              </w:rPr>
              <w:t xml:space="preserve">or intend to treat this situation for tax purposes </w:t>
            </w:r>
            <w:r>
              <w:rPr>
                <w:rFonts w:ascii="Arial" w:eastAsia="Times New Roman" w:hAnsi="Arial" w:cs="Arial"/>
                <w:sz w:val="24"/>
                <w:szCs w:val="24"/>
                <w:lang w:val="en-US"/>
              </w:rPr>
              <w:t>if you had not sought advice from HMRC</w:t>
            </w:r>
            <w:r w:rsidR="00B26540" w:rsidRPr="00B26540">
              <w:rPr>
                <w:rFonts w:ascii="Arial" w:eastAsia="Times New Roman" w:hAnsi="Arial" w:cs="Arial"/>
                <w:sz w:val="24"/>
                <w:szCs w:val="24"/>
                <w:lang w:val="en-US"/>
              </w:rPr>
              <w:t>.</w:t>
            </w:r>
          </w:p>
          <w:p w:rsidR="00B26540" w:rsidRPr="00B26540" w:rsidRDefault="00B26540" w:rsidP="00B26540">
            <w:pPr>
              <w:spacing w:after="0" w:line="240" w:lineRule="auto"/>
              <w:rPr>
                <w:rFonts w:ascii="Arial" w:eastAsia="Times New Roman" w:hAnsi="Arial" w:cs="Arial"/>
                <w:sz w:val="24"/>
                <w:szCs w:val="24"/>
                <w:lang w:val="en-US"/>
              </w:rPr>
            </w:pPr>
          </w:p>
        </w:tc>
      </w:tr>
    </w:tbl>
    <w:p w:rsidR="00B26540" w:rsidRPr="00B26540" w:rsidRDefault="00B26540" w:rsidP="00B26540">
      <w:pPr>
        <w:spacing w:after="0" w:line="240" w:lineRule="auto"/>
        <w:rPr>
          <w:rFonts w:ascii="Arial" w:eastAsia="Times New Roman" w:hAnsi="Arial" w:cs="Arial"/>
          <w:sz w:val="6"/>
          <w:szCs w:val="6"/>
          <w:lang w:val="en-US"/>
        </w:rPr>
      </w:pPr>
    </w:p>
    <w:p w:rsidR="00B26540" w:rsidRPr="00B26540" w:rsidRDefault="00B26540" w:rsidP="00B26540">
      <w:pPr>
        <w:spacing w:after="0" w:line="240" w:lineRule="auto"/>
        <w:rPr>
          <w:rFonts w:ascii="Arial" w:eastAsia="Times New Roman" w:hAnsi="Arial" w:cs="Arial"/>
          <w:sz w:val="6"/>
          <w:szCs w:val="6"/>
          <w:lang w:val="en-US"/>
        </w:rPr>
      </w:pPr>
    </w:p>
    <w:p w:rsidR="00B26540" w:rsidRPr="00B26540" w:rsidRDefault="00B26540" w:rsidP="00B26540">
      <w:pPr>
        <w:spacing w:after="0" w:line="240" w:lineRule="auto"/>
        <w:rPr>
          <w:rFonts w:ascii="Arial" w:eastAsia="Times New Roman" w:hAnsi="Arial" w:cs="Arial"/>
          <w:sz w:val="6"/>
          <w:szCs w:val="6"/>
          <w:lang w:val="en-US"/>
        </w:rPr>
      </w:pPr>
    </w:p>
    <w:tbl>
      <w:tblPr>
        <w:tblpPr w:leftFromText="180" w:rightFromText="180" w:vertAnchor="text" w:horzAnchor="margin" w:tblpY="-6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26540" w:rsidRPr="00B26540" w:rsidTr="001F6038">
        <w:trPr>
          <w:trHeight w:val="397"/>
        </w:trPr>
        <w:tc>
          <w:tcPr>
            <w:tcW w:w="9648" w:type="dxa"/>
            <w:shd w:val="clear" w:color="auto" w:fill="008080"/>
            <w:vAlign w:val="center"/>
          </w:tcPr>
          <w:p w:rsidR="00B26540" w:rsidRPr="00B26540" w:rsidRDefault="00B26540" w:rsidP="00B26540">
            <w:pPr>
              <w:keepNext/>
              <w:spacing w:after="0" w:line="240" w:lineRule="auto"/>
              <w:outlineLvl w:val="2"/>
              <w:rPr>
                <w:rFonts w:ascii="Arial" w:eastAsia="Times New Roman" w:hAnsi="Arial" w:cs="Arial"/>
                <w:b/>
                <w:color w:val="FFFFFF"/>
                <w:sz w:val="24"/>
                <w:szCs w:val="24"/>
                <w:lang w:val="en-US"/>
              </w:rPr>
            </w:pPr>
            <w:r w:rsidRPr="00B26540">
              <w:rPr>
                <w:rFonts w:ascii="Arial" w:eastAsia="Times New Roman" w:hAnsi="Arial" w:cs="Arial"/>
                <w:b/>
                <w:color w:val="FFFFFF"/>
                <w:sz w:val="24"/>
                <w:szCs w:val="24"/>
                <w:lang w:val="en-US"/>
              </w:rPr>
              <w:t>Indication of amounts (£) involved</w:t>
            </w:r>
            <w:r w:rsidR="002F717A">
              <w:rPr>
                <w:rFonts w:ascii="Arial" w:eastAsia="Times New Roman" w:hAnsi="Arial" w:cs="Arial"/>
                <w:b/>
                <w:color w:val="FFFFFF"/>
                <w:sz w:val="24"/>
                <w:szCs w:val="24"/>
                <w:lang w:val="en-US"/>
              </w:rPr>
              <w:t xml:space="preserve"> and period covered</w:t>
            </w:r>
          </w:p>
        </w:tc>
      </w:tr>
      <w:tr w:rsidR="00B26540" w:rsidRPr="00B26540" w:rsidTr="001F6038">
        <w:trPr>
          <w:trHeight w:val="397"/>
        </w:trPr>
        <w:tc>
          <w:tcPr>
            <w:tcW w:w="9648" w:type="dxa"/>
            <w:tcBorders>
              <w:bottom w:val="single" w:sz="4" w:space="0" w:color="auto"/>
            </w:tcBorders>
            <w:shd w:val="clear" w:color="auto" w:fill="auto"/>
            <w:vAlign w:val="center"/>
          </w:tcPr>
          <w:p w:rsidR="006E6448" w:rsidRDefault="002F717A" w:rsidP="00B26540">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Please</w:t>
            </w:r>
            <w:r w:rsidR="00B26540" w:rsidRPr="00B26540">
              <w:rPr>
                <w:rFonts w:ascii="Arial" w:eastAsia="Times New Roman" w:hAnsi="Arial" w:cs="Arial"/>
                <w:sz w:val="24"/>
                <w:szCs w:val="24"/>
                <w:lang w:val="en-US"/>
              </w:rPr>
              <w:t xml:space="preserve"> provide an indication of the </w:t>
            </w:r>
            <w:r>
              <w:rPr>
                <w:rFonts w:ascii="Arial" w:eastAsia="Times New Roman" w:hAnsi="Arial" w:cs="Arial"/>
                <w:sz w:val="24"/>
                <w:szCs w:val="24"/>
                <w:lang w:val="en-US"/>
              </w:rPr>
              <w:t>actual or estimated</w:t>
            </w:r>
            <w:r w:rsidR="00B26540" w:rsidRPr="00B26540">
              <w:rPr>
                <w:rFonts w:ascii="Arial" w:eastAsia="Times New Roman" w:hAnsi="Arial" w:cs="Arial"/>
                <w:sz w:val="24"/>
                <w:szCs w:val="24"/>
                <w:lang w:val="en-US"/>
              </w:rPr>
              <w:t xml:space="preserve"> tax </w:t>
            </w:r>
            <w:r>
              <w:rPr>
                <w:rFonts w:ascii="Arial" w:eastAsia="Times New Roman" w:hAnsi="Arial" w:cs="Arial"/>
                <w:sz w:val="24"/>
                <w:szCs w:val="24"/>
                <w:lang w:val="en-US"/>
              </w:rPr>
              <w:t>associated with your query</w:t>
            </w:r>
            <w:r w:rsidR="006E6448">
              <w:rPr>
                <w:rFonts w:ascii="Arial" w:eastAsia="Times New Roman" w:hAnsi="Arial" w:cs="Arial"/>
                <w:sz w:val="24"/>
                <w:szCs w:val="24"/>
                <w:lang w:val="en-US"/>
              </w:rPr>
              <w:t>.</w:t>
            </w:r>
          </w:p>
          <w:p w:rsidR="006E6448" w:rsidRDefault="006E6448" w:rsidP="00B26540">
            <w:pPr>
              <w:spacing w:after="0" w:line="240" w:lineRule="auto"/>
              <w:rPr>
                <w:rFonts w:ascii="Arial" w:eastAsia="Times New Roman" w:hAnsi="Arial" w:cs="Arial"/>
                <w:sz w:val="24"/>
                <w:szCs w:val="24"/>
                <w:lang w:val="en-US"/>
              </w:rPr>
            </w:pPr>
          </w:p>
          <w:p w:rsidR="006E6448" w:rsidRDefault="006E6448" w:rsidP="00B26540">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Also give the start date of the contract,</w:t>
            </w:r>
            <w:r w:rsidRPr="00B26540">
              <w:rPr>
                <w:rFonts w:ascii="Arial" w:eastAsia="Times New Roman" w:hAnsi="Arial" w:cs="Arial"/>
                <w:sz w:val="24"/>
                <w:szCs w:val="24"/>
                <w:lang w:val="en-US"/>
              </w:rPr>
              <w:t xml:space="preserve"> scheme, benefit, policy </w:t>
            </w:r>
            <w:proofErr w:type="spellStart"/>
            <w:r w:rsidRPr="00B26540">
              <w:rPr>
                <w:rFonts w:ascii="Arial" w:eastAsia="Times New Roman" w:hAnsi="Arial" w:cs="Arial"/>
                <w:sz w:val="24"/>
                <w:szCs w:val="24"/>
                <w:lang w:val="en-US"/>
              </w:rPr>
              <w:t>etc</w:t>
            </w:r>
            <w:proofErr w:type="spellEnd"/>
            <w:r>
              <w:rPr>
                <w:rFonts w:ascii="Arial" w:eastAsia="Times New Roman" w:hAnsi="Arial" w:cs="Arial"/>
                <w:sz w:val="24"/>
                <w:szCs w:val="24"/>
                <w:lang w:val="en-US"/>
              </w:rPr>
              <w:t xml:space="preserve"> and how long it</w:t>
            </w:r>
            <w:r w:rsidRPr="00B26540">
              <w:rPr>
                <w:rFonts w:ascii="Arial" w:eastAsia="Times New Roman" w:hAnsi="Arial" w:cs="Arial"/>
                <w:sz w:val="24"/>
                <w:szCs w:val="24"/>
                <w:lang w:val="en-US"/>
              </w:rPr>
              <w:t xml:space="preserve"> is expected to remain in force. </w:t>
            </w:r>
          </w:p>
          <w:p w:rsidR="006E6448" w:rsidRPr="00B26540" w:rsidRDefault="006E6448" w:rsidP="00B26540">
            <w:pPr>
              <w:spacing w:after="0" w:line="240" w:lineRule="auto"/>
              <w:rPr>
                <w:rFonts w:ascii="Arial" w:eastAsia="Times New Roman" w:hAnsi="Arial" w:cs="Arial"/>
                <w:sz w:val="24"/>
                <w:szCs w:val="24"/>
                <w:lang w:val="en-US"/>
              </w:rPr>
            </w:pPr>
          </w:p>
        </w:tc>
      </w:tr>
    </w:tbl>
    <w:p w:rsidR="00B26540" w:rsidRPr="00B26540" w:rsidRDefault="00B26540" w:rsidP="00B26540">
      <w:pPr>
        <w:spacing w:after="0" w:line="240" w:lineRule="auto"/>
        <w:rPr>
          <w:rFonts w:ascii="Arial" w:eastAsia="Times New Roman" w:hAnsi="Arial" w:cs="Arial"/>
          <w:sz w:val="6"/>
          <w:szCs w:val="6"/>
          <w:lang w:val="en-US"/>
        </w:rPr>
      </w:pPr>
    </w:p>
    <w:p w:rsidR="00B26540" w:rsidRPr="00B26540" w:rsidRDefault="00B26540" w:rsidP="00B26540">
      <w:pPr>
        <w:spacing w:after="0" w:line="240" w:lineRule="auto"/>
        <w:rPr>
          <w:rFonts w:ascii="Arial" w:eastAsia="Times New Roman" w:hAnsi="Arial" w:cs="Arial"/>
          <w:sz w:val="6"/>
          <w:szCs w:val="6"/>
          <w:lang w:val="en-US"/>
        </w:rPr>
      </w:pPr>
    </w:p>
    <w:tbl>
      <w:tblPr>
        <w:tblpPr w:leftFromText="180" w:rightFromText="180" w:vertAnchor="text" w:horzAnchor="margin" w:tblpY="-5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26540" w:rsidRPr="00B26540" w:rsidTr="001F6038">
        <w:trPr>
          <w:trHeight w:val="397"/>
        </w:trPr>
        <w:tc>
          <w:tcPr>
            <w:tcW w:w="9648" w:type="dxa"/>
            <w:shd w:val="clear" w:color="auto" w:fill="008080"/>
            <w:vAlign w:val="center"/>
          </w:tcPr>
          <w:p w:rsidR="00B26540" w:rsidRPr="00B26540" w:rsidRDefault="00B26540" w:rsidP="00B26540">
            <w:pPr>
              <w:keepNext/>
              <w:spacing w:after="0" w:line="240" w:lineRule="auto"/>
              <w:outlineLvl w:val="2"/>
              <w:rPr>
                <w:rFonts w:ascii="Arial" w:eastAsia="Times New Roman" w:hAnsi="Arial" w:cs="Arial"/>
                <w:b/>
                <w:color w:val="FFFFFF"/>
                <w:sz w:val="24"/>
                <w:szCs w:val="24"/>
                <w:lang w:val="en-US"/>
              </w:rPr>
            </w:pPr>
            <w:r w:rsidRPr="00B26540">
              <w:rPr>
                <w:rFonts w:ascii="Arial" w:eastAsia="Times New Roman" w:hAnsi="Arial" w:cs="Arial"/>
                <w:b/>
                <w:color w:val="FFFFFF"/>
                <w:sz w:val="24"/>
                <w:szCs w:val="24"/>
                <w:lang w:val="en-US"/>
              </w:rPr>
              <w:t>Other supporting evidence</w:t>
            </w:r>
          </w:p>
        </w:tc>
      </w:tr>
      <w:tr w:rsidR="00B26540" w:rsidRPr="00B26540" w:rsidTr="001F6038">
        <w:trPr>
          <w:trHeight w:val="397"/>
        </w:trPr>
        <w:tc>
          <w:tcPr>
            <w:tcW w:w="9648" w:type="dxa"/>
            <w:tcBorders>
              <w:bottom w:val="single" w:sz="4" w:space="0" w:color="auto"/>
            </w:tcBorders>
            <w:shd w:val="clear" w:color="auto" w:fill="auto"/>
            <w:vAlign w:val="center"/>
          </w:tcPr>
          <w:p w:rsidR="00B26540" w:rsidRPr="00B26540" w:rsidRDefault="00B26540" w:rsidP="00B26540">
            <w:pPr>
              <w:spacing w:after="0" w:line="240" w:lineRule="auto"/>
              <w:rPr>
                <w:rFonts w:ascii="Arial" w:eastAsia="Times New Roman" w:hAnsi="Arial" w:cs="Arial"/>
                <w:sz w:val="24"/>
                <w:szCs w:val="24"/>
                <w:lang w:val="en-US"/>
              </w:rPr>
            </w:pPr>
            <w:r w:rsidRPr="00B26540">
              <w:rPr>
                <w:rFonts w:ascii="Arial" w:eastAsia="Times New Roman" w:hAnsi="Arial" w:cs="Arial"/>
                <w:sz w:val="24"/>
                <w:szCs w:val="24"/>
                <w:lang w:val="en-US"/>
              </w:rPr>
              <w:t xml:space="preserve">Please provide any documentation to help us respond to your query effectively.  </w:t>
            </w:r>
          </w:p>
          <w:p w:rsidR="00B26540" w:rsidRPr="00B26540" w:rsidRDefault="00B26540" w:rsidP="00B26540">
            <w:pPr>
              <w:spacing w:after="0" w:line="240" w:lineRule="auto"/>
              <w:rPr>
                <w:rFonts w:ascii="Arial" w:eastAsia="Times New Roman" w:hAnsi="Arial" w:cs="Arial"/>
                <w:sz w:val="24"/>
                <w:szCs w:val="24"/>
                <w:lang w:val="en-US"/>
              </w:rPr>
            </w:pPr>
            <w:r w:rsidRPr="00B26540">
              <w:rPr>
                <w:rFonts w:ascii="Arial" w:eastAsia="Times New Roman" w:hAnsi="Arial" w:cs="Arial"/>
                <w:sz w:val="24"/>
                <w:szCs w:val="24"/>
                <w:lang w:val="en-US"/>
              </w:rPr>
              <w:t>Please signpost key data enabling HMRC to concentrate on the pertinent facts.</w:t>
            </w:r>
          </w:p>
          <w:p w:rsidR="00B26540" w:rsidRPr="00B26540" w:rsidRDefault="00B26540" w:rsidP="00B26540">
            <w:pPr>
              <w:spacing w:after="0" w:line="240" w:lineRule="auto"/>
              <w:rPr>
                <w:rFonts w:ascii="Arial" w:eastAsia="Times New Roman" w:hAnsi="Arial" w:cs="Arial"/>
                <w:sz w:val="24"/>
                <w:szCs w:val="24"/>
                <w:lang w:val="en-US"/>
              </w:rPr>
            </w:pPr>
          </w:p>
        </w:tc>
      </w:tr>
    </w:tbl>
    <w:p w:rsidR="00B26540" w:rsidRPr="00B26540" w:rsidRDefault="00B26540" w:rsidP="00B26540">
      <w:pPr>
        <w:spacing w:after="0" w:line="240" w:lineRule="auto"/>
        <w:rPr>
          <w:rFonts w:ascii="Times New Roman" w:eastAsia="Times New Roman" w:hAnsi="Times New Roman" w:cs="Times New Roman"/>
          <w:sz w:val="24"/>
          <w:szCs w:val="24"/>
          <w:lang w:val="en-US"/>
        </w:rPr>
      </w:pPr>
    </w:p>
    <w:p w:rsidR="00B26540" w:rsidRPr="00B26540" w:rsidRDefault="00B26540" w:rsidP="00B26540">
      <w:pPr>
        <w:keepNext/>
        <w:spacing w:after="0" w:line="240" w:lineRule="auto"/>
        <w:jc w:val="right"/>
        <w:outlineLvl w:val="1"/>
        <w:rPr>
          <w:rFonts w:ascii="Arial" w:eastAsia="Times New Roman" w:hAnsi="Arial" w:cs="Arial"/>
          <w:sz w:val="36"/>
          <w:szCs w:val="36"/>
          <w:u w:val="single"/>
          <w:lang w:val="en-US"/>
        </w:rPr>
      </w:pPr>
      <w:r w:rsidRPr="00B26540">
        <w:rPr>
          <w:rFonts w:ascii="Arial" w:eastAsia="Times New Roman" w:hAnsi="Arial" w:cs="Arial"/>
          <w:sz w:val="36"/>
          <w:szCs w:val="36"/>
          <w:lang w:val="en-US"/>
        </w:rPr>
        <w:br w:type="page"/>
      </w:r>
      <w:r w:rsidRPr="00B26540">
        <w:rPr>
          <w:rFonts w:ascii="Arial" w:eastAsia="Times New Roman" w:hAnsi="Arial" w:cs="Arial"/>
          <w:sz w:val="36"/>
          <w:szCs w:val="36"/>
          <w:lang w:val="en-US"/>
        </w:rPr>
        <w:lastRenderedPageBreak/>
        <w:t>For HMRC use only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B26540" w:rsidRPr="00B26540" w:rsidTr="001F6038">
        <w:trPr>
          <w:trHeight w:val="397"/>
        </w:trPr>
        <w:tc>
          <w:tcPr>
            <w:tcW w:w="4068" w:type="dxa"/>
            <w:shd w:val="clear" w:color="auto" w:fill="008080"/>
            <w:vAlign w:val="center"/>
          </w:tcPr>
          <w:p w:rsidR="00B26540" w:rsidRPr="00B26540" w:rsidRDefault="00D33CBA" w:rsidP="00B26540">
            <w:pPr>
              <w:keepNext/>
              <w:spacing w:after="0" w:line="240" w:lineRule="auto"/>
              <w:outlineLvl w:val="0"/>
              <w:rPr>
                <w:rFonts w:ascii="Arial" w:eastAsia="Times New Roman" w:hAnsi="Arial" w:cs="Arial"/>
                <w:b/>
                <w:color w:val="FFFFFF"/>
                <w:sz w:val="24"/>
                <w:szCs w:val="24"/>
                <w:highlight w:val="darkCyan"/>
                <w:lang w:val="en-US"/>
              </w:rPr>
            </w:pPr>
            <w:r>
              <w:rPr>
                <w:rFonts w:ascii="Arial" w:eastAsia="Times New Roman" w:hAnsi="Arial" w:cs="Arial"/>
                <w:b/>
                <w:color w:val="FFFFFF"/>
                <w:sz w:val="24"/>
                <w:szCs w:val="24"/>
                <w:highlight w:val="darkCyan"/>
                <w:lang w:val="en-US"/>
              </w:rPr>
              <w:t>Response d</w:t>
            </w:r>
            <w:r w:rsidR="00B26540" w:rsidRPr="00B26540">
              <w:rPr>
                <w:rFonts w:ascii="Arial" w:eastAsia="Times New Roman" w:hAnsi="Arial" w:cs="Arial"/>
                <w:b/>
                <w:color w:val="FFFFFF"/>
                <w:sz w:val="24"/>
                <w:szCs w:val="24"/>
                <w:highlight w:val="darkCyan"/>
                <w:lang w:val="en-US"/>
              </w:rPr>
              <w:t>ate</w:t>
            </w:r>
          </w:p>
        </w:tc>
        <w:tc>
          <w:tcPr>
            <w:tcW w:w="5580" w:type="dxa"/>
            <w:shd w:val="clear" w:color="auto" w:fill="auto"/>
          </w:tcPr>
          <w:p w:rsidR="00B26540" w:rsidRPr="00B26540" w:rsidRDefault="00B26540" w:rsidP="00B26540">
            <w:pPr>
              <w:spacing w:after="0" w:line="240" w:lineRule="auto"/>
              <w:rPr>
                <w:rFonts w:ascii="Arial" w:eastAsia="Times New Roman" w:hAnsi="Arial" w:cs="Arial"/>
                <w:lang w:val="en-US"/>
              </w:rPr>
            </w:pPr>
          </w:p>
        </w:tc>
      </w:tr>
      <w:tr w:rsidR="00B26540" w:rsidRPr="00B26540" w:rsidTr="001F6038">
        <w:trPr>
          <w:trHeight w:val="397"/>
        </w:trPr>
        <w:tc>
          <w:tcPr>
            <w:tcW w:w="4068" w:type="dxa"/>
            <w:shd w:val="clear" w:color="auto" w:fill="008080"/>
            <w:vAlign w:val="center"/>
          </w:tcPr>
          <w:p w:rsidR="00B26540" w:rsidRPr="00B26540" w:rsidRDefault="00D33CBA" w:rsidP="00B26540">
            <w:pPr>
              <w:spacing w:after="0" w:line="240" w:lineRule="auto"/>
              <w:rPr>
                <w:rFonts w:ascii="Arial" w:eastAsia="Times New Roman" w:hAnsi="Arial" w:cs="Arial"/>
                <w:b/>
                <w:color w:val="FFFFFF"/>
                <w:sz w:val="24"/>
                <w:szCs w:val="24"/>
                <w:highlight w:val="darkCyan"/>
                <w:lang w:val="en-US"/>
              </w:rPr>
            </w:pPr>
            <w:r>
              <w:rPr>
                <w:rFonts w:ascii="Arial" w:eastAsia="Times New Roman" w:hAnsi="Arial" w:cs="Arial"/>
                <w:b/>
                <w:color w:val="FFFFFF"/>
                <w:sz w:val="24"/>
                <w:szCs w:val="24"/>
                <w:highlight w:val="darkCyan"/>
                <w:lang w:val="en-US"/>
              </w:rPr>
              <w:t>HMRC r</w:t>
            </w:r>
            <w:r w:rsidR="00B26540" w:rsidRPr="00B26540">
              <w:rPr>
                <w:rFonts w:ascii="Arial" w:eastAsia="Times New Roman" w:hAnsi="Arial" w:cs="Arial"/>
                <w:b/>
                <w:color w:val="FFFFFF"/>
                <w:sz w:val="24"/>
                <w:szCs w:val="24"/>
                <w:highlight w:val="darkCyan"/>
                <w:lang w:val="en-US"/>
              </w:rPr>
              <w:t>eference</w:t>
            </w:r>
          </w:p>
        </w:tc>
        <w:tc>
          <w:tcPr>
            <w:tcW w:w="5580" w:type="dxa"/>
            <w:shd w:val="clear" w:color="auto" w:fill="auto"/>
          </w:tcPr>
          <w:p w:rsidR="00B26540" w:rsidRPr="00B26540" w:rsidRDefault="00B26540" w:rsidP="00B26540">
            <w:pPr>
              <w:spacing w:after="0" w:line="240" w:lineRule="auto"/>
              <w:rPr>
                <w:rFonts w:ascii="Arial" w:eastAsia="Times New Roman" w:hAnsi="Arial" w:cs="Arial"/>
                <w:lang w:val="en-US"/>
              </w:rPr>
            </w:pPr>
          </w:p>
        </w:tc>
      </w:tr>
    </w:tbl>
    <w:p w:rsidR="00B26540" w:rsidRPr="00B26540" w:rsidRDefault="00B26540" w:rsidP="00B26540">
      <w:pPr>
        <w:spacing w:after="0" w:line="240" w:lineRule="auto"/>
        <w:rPr>
          <w:rFonts w:ascii="Times New Roman" w:eastAsia="Times New Roman" w:hAnsi="Times New Roman" w:cs="Times New Roman"/>
          <w:sz w:val="6"/>
          <w:szCs w:val="6"/>
          <w:lang w:val="en-US"/>
        </w:rPr>
      </w:pPr>
    </w:p>
    <w:tbl>
      <w:tblPr>
        <w:tblpPr w:leftFromText="180" w:rightFromText="180" w:vertAnchor="text" w:horzAnchor="margin" w:tblpY="3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26540" w:rsidRPr="00B26540" w:rsidTr="001F6038">
        <w:trPr>
          <w:trHeight w:val="397"/>
        </w:trPr>
        <w:tc>
          <w:tcPr>
            <w:tcW w:w="9648" w:type="dxa"/>
            <w:shd w:val="clear" w:color="auto" w:fill="008080"/>
            <w:vAlign w:val="center"/>
          </w:tcPr>
          <w:p w:rsidR="00B26540" w:rsidRPr="00B26540" w:rsidRDefault="00D33CBA" w:rsidP="00B26540">
            <w:pPr>
              <w:keepNext/>
              <w:spacing w:after="0" w:line="240" w:lineRule="auto"/>
              <w:outlineLvl w:val="2"/>
              <w:rPr>
                <w:rFonts w:ascii="Arial" w:eastAsia="Times New Roman" w:hAnsi="Arial" w:cs="Arial"/>
                <w:b/>
                <w:color w:val="FFFFFF"/>
                <w:sz w:val="24"/>
                <w:szCs w:val="24"/>
                <w:lang w:val="en-US"/>
              </w:rPr>
            </w:pPr>
            <w:r>
              <w:rPr>
                <w:rFonts w:ascii="Arial" w:eastAsia="Times New Roman" w:hAnsi="Arial" w:cs="Arial"/>
                <w:b/>
                <w:color w:val="FFFFFF"/>
                <w:sz w:val="24"/>
                <w:szCs w:val="24"/>
                <w:lang w:val="en-US"/>
              </w:rPr>
              <w:t>HMRC r</w:t>
            </w:r>
            <w:r w:rsidR="00B26540" w:rsidRPr="00B26540">
              <w:rPr>
                <w:rFonts w:ascii="Arial" w:eastAsia="Times New Roman" w:hAnsi="Arial" w:cs="Arial"/>
                <w:b/>
                <w:color w:val="FFFFFF"/>
                <w:sz w:val="24"/>
                <w:szCs w:val="24"/>
                <w:lang w:val="en-US"/>
              </w:rPr>
              <w:t>esponse</w:t>
            </w:r>
          </w:p>
        </w:tc>
      </w:tr>
      <w:tr w:rsidR="00B26540" w:rsidRPr="00B26540" w:rsidTr="001F6038">
        <w:trPr>
          <w:trHeight w:val="397"/>
        </w:trPr>
        <w:tc>
          <w:tcPr>
            <w:tcW w:w="9648" w:type="dxa"/>
            <w:tcBorders>
              <w:bottom w:val="single" w:sz="4" w:space="0" w:color="auto"/>
            </w:tcBorders>
            <w:shd w:val="clear" w:color="auto" w:fill="auto"/>
          </w:tcPr>
          <w:p w:rsidR="00B26540" w:rsidRPr="00B26540" w:rsidRDefault="00B26540" w:rsidP="00B26540">
            <w:pPr>
              <w:spacing w:after="0" w:line="240" w:lineRule="auto"/>
              <w:rPr>
                <w:rFonts w:ascii="Arial" w:eastAsia="Times New Roman" w:hAnsi="Arial" w:cs="Arial"/>
                <w:lang w:val="en-US"/>
              </w:rPr>
            </w:pPr>
          </w:p>
          <w:p w:rsidR="00B26540" w:rsidRPr="00B26540" w:rsidRDefault="00B26540" w:rsidP="00B26540">
            <w:pPr>
              <w:spacing w:after="0" w:line="240" w:lineRule="auto"/>
              <w:rPr>
                <w:rFonts w:ascii="Arial" w:eastAsia="Times New Roman" w:hAnsi="Arial" w:cs="Arial"/>
                <w:lang w:val="en-US"/>
              </w:rPr>
            </w:pPr>
          </w:p>
          <w:p w:rsidR="00B26540" w:rsidRPr="00B26540" w:rsidRDefault="00B26540" w:rsidP="00B26540">
            <w:pPr>
              <w:spacing w:after="0" w:line="240" w:lineRule="auto"/>
              <w:rPr>
                <w:rFonts w:ascii="Arial" w:eastAsia="Times New Roman" w:hAnsi="Arial" w:cs="Arial"/>
                <w:lang w:val="en-US"/>
              </w:rPr>
            </w:pPr>
          </w:p>
        </w:tc>
      </w:tr>
    </w:tbl>
    <w:p w:rsidR="00B26540" w:rsidRPr="00B26540" w:rsidRDefault="00B26540" w:rsidP="00B26540">
      <w:pPr>
        <w:spacing w:after="0" w:line="240" w:lineRule="auto"/>
        <w:rPr>
          <w:rFonts w:ascii="Times New Roman" w:eastAsia="Times New Roman" w:hAnsi="Times New Roman" w:cs="Times New Roman"/>
          <w:sz w:val="24"/>
          <w:szCs w:val="24"/>
          <w:lang w:val="en-US"/>
        </w:rPr>
      </w:pPr>
    </w:p>
    <w:p w:rsidR="005F1941" w:rsidRDefault="005F1941"/>
    <w:p w:rsidR="00C9145A" w:rsidRDefault="00C9145A"/>
    <w:p w:rsidR="00C9145A" w:rsidRDefault="00C9145A"/>
    <w:p w:rsidR="00C9145A" w:rsidRDefault="00C9145A"/>
    <w:p w:rsidR="00C9145A" w:rsidRDefault="00C9145A"/>
    <w:p w:rsidR="00C9145A" w:rsidRDefault="00C9145A"/>
    <w:p w:rsidR="00C9145A" w:rsidRDefault="00C9145A"/>
    <w:p w:rsidR="00C9145A" w:rsidRDefault="00C9145A"/>
    <w:p w:rsidR="00C9145A" w:rsidRDefault="00C9145A"/>
    <w:p w:rsidR="00C9145A" w:rsidRDefault="00C9145A"/>
    <w:p w:rsidR="00C9145A" w:rsidRDefault="00C9145A"/>
    <w:p w:rsidR="00C9145A" w:rsidRDefault="00C9145A"/>
    <w:p w:rsidR="00C9145A" w:rsidRDefault="00C9145A"/>
    <w:p w:rsidR="00C9145A" w:rsidRDefault="00C9145A"/>
    <w:p w:rsidR="00C9145A" w:rsidRDefault="00C9145A"/>
    <w:p w:rsidR="00C9145A" w:rsidRDefault="00C9145A"/>
    <w:p w:rsidR="00C9145A" w:rsidRDefault="00C9145A"/>
    <w:p w:rsidR="00C9145A" w:rsidRDefault="00C9145A"/>
    <w:p w:rsidR="00C9145A" w:rsidRDefault="00C9145A"/>
    <w:p w:rsidR="00C9145A" w:rsidRDefault="00C9145A"/>
    <w:p w:rsidR="00C9145A" w:rsidRPr="00756145" w:rsidRDefault="00C9145A" w:rsidP="00C9145A">
      <w:pPr>
        <w:pStyle w:val="Default"/>
        <w:rPr>
          <w:b/>
          <w:bCs/>
        </w:rPr>
      </w:pPr>
      <w:bookmarkStart w:id="2" w:name="Appendix1"/>
      <w:r w:rsidRPr="00756145">
        <w:rPr>
          <w:b/>
          <w:bCs/>
        </w:rPr>
        <w:t xml:space="preserve">Appendix 1 </w:t>
      </w:r>
    </w:p>
    <w:bookmarkEnd w:id="2"/>
    <w:p w:rsidR="00C9145A" w:rsidRPr="00756145" w:rsidRDefault="00C9145A" w:rsidP="00C9145A">
      <w:pPr>
        <w:pStyle w:val="Default"/>
      </w:pPr>
    </w:p>
    <w:p w:rsidR="00C9145A" w:rsidRPr="00756145" w:rsidRDefault="00C9145A" w:rsidP="00C9145A">
      <w:pPr>
        <w:pStyle w:val="Default"/>
      </w:pPr>
      <w:r w:rsidRPr="00756145">
        <w:rPr>
          <w:b/>
          <w:bCs/>
        </w:rPr>
        <w:lastRenderedPageBreak/>
        <w:t xml:space="preserve">Email undertaking </w:t>
      </w:r>
    </w:p>
    <w:p w:rsidR="00C9145A" w:rsidRPr="00756145" w:rsidRDefault="00C9145A" w:rsidP="00C9145A">
      <w:pPr>
        <w:pStyle w:val="Default"/>
      </w:pPr>
    </w:p>
    <w:p w:rsidR="00C9145A" w:rsidRPr="00756145" w:rsidRDefault="00C9145A" w:rsidP="00C9145A">
      <w:pPr>
        <w:pStyle w:val="Default"/>
      </w:pPr>
      <w:r w:rsidRPr="00756145">
        <w:t xml:space="preserve">In order that we can respond by email we need to ensure that we have on record </w:t>
      </w:r>
      <w:r w:rsidR="00756145">
        <w:t>c</w:t>
      </w:r>
      <w:r w:rsidRPr="00756145">
        <w:t xml:space="preserve">onfirmation from yourself that you are content for us to use email. I would therefore be grateful if you could take note of the following and respond accordingly. </w:t>
      </w:r>
    </w:p>
    <w:p w:rsidR="00756145" w:rsidRDefault="00756145" w:rsidP="00C9145A">
      <w:pPr>
        <w:pStyle w:val="Default"/>
      </w:pPr>
    </w:p>
    <w:p w:rsidR="00C9145A" w:rsidRPr="00756145" w:rsidRDefault="00C9145A" w:rsidP="00C9145A">
      <w:pPr>
        <w:pStyle w:val="Default"/>
      </w:pPr>
      <w:r w:rsidRPr="00756145">
        <w:t xml:space="preserve">HMRC takes the security of personal information very seriously. </w:t>
      </w:r>
    </w:p>
    <w:p w:rsidR="00756145" w:rsidRDefault="00756145" w:rsidP="00C9145A">
      <w:pPr>
        <w:pStyle w:val="Default"/>
      </w:pPr>
    </w:p>
    <w:p w:rsidR="00756145" w:rsidRDefault="00C9145A" w:rsidP="00C9145A">
      <w:pPr>
        <w:pStyle w:val="Default"/>
      </w:pPr>
      <w:r w:rsidRPr="00756145">
        <w:t>The main risks of using email th</w:t>
      </w:r>
      <w:r w:rsidR="00756145">
        <w:t>at concern HMRC are as follows:-</w:t>
      </w:r>
    </w:p>
    <w:p w:rsidR="00756145" w:rsidRPr="00756145" w:rsidRDefault="00756145" w:rsidP="00C9145A">
      <w:pPr>
        <w:pStyle w:val="Default"/>
      </w:pPr>
    </w:p>
    <w:p w:rsidR="00C9145A" w:rsidRPr="00756145" w:rsidRDefault="00C9145A" w:rsidP="00756145">
      <w:pPr>
        <w:pStyle w:val="Default"/>
        <w:numPr>
          <w:ilvl w:val="0"/>
          <w:numId w:val="3"/>
        </w:numPr>
        <w:spacing w:after="24"/>
      </w:pPr>
      <w:r w:rsidRPr="00756145">
        <w:t xml:space="preserve">Confidentiality/privacy - there is a risk that email sent over the internet may be intercepted. </w:t>
      </w:r>
    </w:p>
    <w:p w:rsidR="00C9145A" w:rsidRPr="00756145" w:rsidRDefault="00C9145A" w:rsidP="00756145">
      <w:pPr>
        <w:pStyle w:val="Default"/>
        <w:numPr>
          <w:ilvl w:val="0"/>
          <w:numId w:val="3"/>
        </w:numPr>
        <w:spacing w:after="24"/>
      </w:pPr>
      <w:r w:rsidRPr="00756145">
        <w:t xml:space="preserve">Confirming your identity - it is crucial that we only communicate with established business contacts at their correct email addresses. </w:t>
      </w:r>
    </w:p>
    <w:p w:rsidR="00C9145A" w:rsidRPr="00756145" w:rsidRDefault="00C9145A" w:rsidP="00756145">
      <w:pPr>
        <w:pStyle w:val="Default"/>
        <w:numPr>
          <w:ilvl w:val="0"/>
          <w:numId w:val="3"/>
        </w:numPr>
      </w:pPr>
      <w:r w:rsidRPr="00756145">
        <w:t xml:space="preserve">There is no guarantee that an email received over an insecure network, like the internet, has not been altered during transit. </w:t>
      </w:r>
    </w:p>
    <w:p w:rsidR="00C9145A" w:rsidRPr="00756145" w:rsidRDefault="00C9145A" w:rsidP="00C9145A">
      <w:pPr>
        <w:pStyle w:val="Default"/>
      </w:pPr>
    </w:p>
    <w:p w:rsidR="00C9145A" w:rsidRPr="00756145" w:rsidRDefault="00C9145A" w:rsidP="00C9145A">
      <w:pPr>
        <w:pStyle w:val="Default"/>
      </w:pPr>
      <w:r w:rsidRPr="00756145">
        <w:t xml:space="preserve">On the understanding that you would wish me to respond to your query by email, we are required to obtain confirmation that you have a clear understanding and acceptance of the risks associated with email and that you are content for us to send information concerning your business details. </w:t>
      </w:r>
      <w:r w:rsidRPr="00756145">
        <w:rPr>
          <w:b/>
        </w:rPr>
        <w:t>Unless</w:t>
      </w:r>
      <w:r w:rsidRPr="00756145">
        <w:t xml:space="preserve"> you provide an alternative, I will reply to the email address that you have used to respond to me. </w:t>
      </w:r>
    </w:p>
    <w:p w:rsidR="00756145" w:rsidRDefault="00756145" w:rsidP="00C9145A">
      <w:pPr>
        <w:pStyle w:val="Default"/>
      </w:pPr>
    </w:p>
    <w:p w:rsidR="00C9145A" w:rsidRPr="00756145" w:rsidRDefault="00C9145A" w:rsidP="00C9145A">
      <w:pPr>
        <w:pStyle w:val="Default"/>
      </w:pPr>
      <w:r w:rsidRPr="00756145">
        <w:t xml:space="preserve">We will desensitise information wherever possible, for example by only quoting part of any unique reference numbers. We are happy to discuss how you may do the same but still provide the information we need. </w:t>
      </w:r>
    </w:p>
    <w:p w:rsidR="00756145" w:rsidRDefault="00756145" w:rsidP="00C9145A">
      <w:pPr>
        <w:pStyle w:val="Default"/>
      </w:pPr>
    </w:p>
    <w:p w:rsidR="00C9145A" w:rsidRPr="00756145" w:rsidRDefault="00C9145A" w:rsidP="00C9145A">
      <w:pPr>
        <w:pStyle w:val="Default"/>
      </w:pPr>
      <w:r w:rsidRPr="00756145">
        <w:t xml:space="preserve">If you would prefer us not to respond to your enquiry by email, for example because other people may have access to your email account, we are happy to respond by an alternative method which will need to be agreed. </w:t>
      </w:r>
    </w:p>
    <w:p w:rsidR="00756145" w:rsidRDefault="00756145" w:rsidP="00C9145A">
      <w:pPr>
        <w:pStyle w:val="Default"/>
      </w:pPr>
    </w:p>
    <w:p w:rsidR="00C9145A" w:rsidRPr="00756145" w:rsidRDefault="00C9145A" w:rsidP="00C9145A">
      <w:pPr>
        <w:pStyle w:val="Default"/>
      </w:pPr>
      <w:r w:rsidRPr="00756145">
        <w:t xml:space="preserve">Your confirmation that you acknowledge the foregoing would be appreciated. This confirmation will be held on file and will apply to all future email correspondence until we are notified otherwise. </w:t>
      </w:r>
    </w:p>
    <w:p w:rsidR="00C9145A" w:rsidRPr="00756145" w:rsidRDefault="00C9145A" w:rsidP="00C9145A">
      <w:pPr>
        <w:pStyle w:val="Default"/>
      </w:pPr>
    </w:p>
    <w:p w:rsidR="00C9145A" w:rsidRPr="00756145" w:rsidRDefault="00C9145A" w:rsidP="00C9145A">
      <w:pPr>
        <w:pStyle w:val="Default"/>
      </w:pPr>
      <w:r w:rsidRPr="00756145">
        <w:t xml:space="preserve">For more information, see </w:t>
      </w:r>
      <w:hyperlink r:id="rId7" w:history="1">
        <w:r w:rsidRPr="00756145">
          <w:rPr>
            <w:rStyle w:val="Hyperlink"/>
          </w:rPr>
          <w:t>HMRC's privacy policy</w:t>
        </w:r>
      </w:hyperlink>
      <w:r w:rsidR="00D33CBA">
        <w:rPr>
          <w:rStyle w:val="Hyperlink"/>
        </w:rPr>
        <w:t>.</w:t>
      </w:r>
    </w:p>
    <w:p w:rsidR="00C9145A" w:rsidRDefault="00C9145A"/>
    <w:sectPr w:rsidR="00C9145A" w:rsidSect="00BC2899">
      <w:headerReference w:type="default" r:id="rId8"/>
      <w:footerReference w:type="even" r:id="rId9"/>
      <w:footerReference w:type="default" r:id="rId10"/>
      <w:pgSz w:w="12240" w:h="15840"/>
      <w:pgMar w:top="2516" w:right="1620" w:bottom="720" w:left="1080" w:header="708"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923" w:rsidRDefault="00F53923" w:rsidP="00B26540">
      <w:pPr>
        <w:spacing w:after="0" w:line="240" w:lineRule="auto"/>
      </w:pPr>
      <w:r>
        <w:separator/>
      </w:r>
    </w:p>
  </w:endnote>
  <w:endnote w:type="continuationSeparator" w:id="0">
    <w:p w:rsidR="00F53923" w:rsidRDefault="00F53923" w:rsidP="00B2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58D" w:rsidRDefault="00AE2F77" w:rsidP="001139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058D" w:rsidRDefault="00CD511E" w:rsidP="006F6F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437806"/>
      <w:docPartObj>
        <w:docPartGallery w:val="Page Numbers (Bottom of Page)"/>
        <w:docPartUnique/>
      </w:docPartObj>
    </w:sdtPr>
    <w:sdtEndPr>
      <w:rPr>
        <w:noProof/>
      </w:rPr>
    </w:sdtEndPr>
    <w:sdtContent>
      <w:p w:rsidR="00CD511E" w:rsidRDefault="00CD511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E0058D" w:rsidRPr="006F6F47" w:rsidRDefault="00CD511E" w:rsidP="006F6F47">
    <w:pPr>
      <w:pStyle w:val="Footer"/>
      <w:ind w:right="360"/>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923" w:rsidRDefault="00F53923" w:rsidP="00B26540">
      <w:pPr>
        <w:spacing w:after="0" w:line="240" w:lineRule="auto"/>
      </w:pPr>
      <w:r>
        <w:separator/>
      </w:r>
    </w:p>
  </w:footnote>
  <w:footnote w:type="continuationSeparator" w:id="0">
    <w:p w:rsidR="00F53923" w:rsidRDefault="00F53923" w:rsidP="00B26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4E" w:rsidRDefault="00B26540" w:rsidP="00C20BA0">
    <w:pPr>
      <w:pStyle w:val="Heading2"/>
      <w:jc w:val="right"/>
      <w:rPr>
        <w:b/>
        <w:sz w:val="36"/>
        <w:szCs w:val="36"/>
      </w:rPr>
    </w:pPr>
    <w:r>
      <w:rPr>
        <w:noProof/>
        <w:lang w:eastAsia="en-GB"/>
      </w:rPr>
      <w:drawing>
        <wp:anchor distT="0" distB="0" distL="114300" distR="114300" simplePos="0" relativeHeight="251659264" behindDoc="1" locked="0" layoutInCell="1" allowOverlap="1" wp14:anchorId="1A44B6BB" wp14:editId="5922D828">
          <wp:simplePos x="0" y="0"/>
          <wp:positionH relativeFrom="column">
            <wp:posOffset>0</wp:posOffset>
          </wp:positionH>
          <wp:positionV relativeFrom="paragraph">
            <wp:posOffset>5080</wp:posOffset>
          </wp:positionV>
          <wp:extent cx="1600200" cy="986790"/>
          <wp:effectExtent l="0" t="0" r="0" b="3810"/>
          <wp:wrapNone/>
          <wp:docPr id="3" name="Picture 3" descr="100% HMRCp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 HMRCp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86790"/>
                  </a:xfrm>
                  <a:prstGeom prst="rect">
                    <a:avLst/>
                  </a:prstGeom>
                  <a:noFill/>
                </pic:spPr>
              </pic:pic>
            </a:graphicData>
          </a:graphic>
          <wp14:sizeRelH relativeFrom="page">
            <wp14:pctWidth>0</wp14:pctWidth>
          </wp14:sizeRelH>
          <wp14:sizeRelV relativeFrom="page">
            <wp14:pctHeight>0</wp14:pctHeight>
          </wp14:sizeRelV>
        </wp:anchor>
      </w:drawing>
    </w:r>
    <w:r w:rsidR="00E5294E">
      <w:rPr>
        <w:b/>
        <w:sz w:val="36"/>
        <w:szCs w:val="36"/>
      </w:rPr>
      <w:t>Public Bodies Group</w:t>
    </w:r>
  </w:p>
  <w:p w:rsidR="00E0058D" w:rsidRPr="00C20BA0" w:rsidRDefault="00E5294E" w:rsidP="00C20BA0">
    <w:pPr>
      <w:pStyle w:val="Heading2"/>
      <w:jc w:val="right"/>
      <w:rPr>
        <w:b/>
        <w:sz w:val="36"/>
        <w:szCs w:val="36"/>
      </w:rPr>
    </w:pPr>
    <w:r>
      <w:rPr>
        <w:b/>
        <w:sz w:val="36"/>
        <w:szCs w:val="36"/>
      </w:rPr>
      <w:t xml:space="preserve">NHS/LA/University </w:t>
    </w:r>
    <w:r w:rsidR="00770212">
      <w:rPr>
        <w:b/>
        <w:sz w:val="36"/>
        <w:szCs w:val="36"/>
      </w:rPr>
      <w:t>Sector</w:t>
    </w:r>
  </w:p>
  <w:p w:rsidR="00E0058D" w:rsidRDefault="00AE2F77" w:rsidP="00C20BA0">
    <w:pPr>
      <w:pStyle w:val="Header"/>
      <w:jc w:val="right"/>
    </w:pPr>
    <w:r w:rsidRPr="00C20BA0">
      <w:rPr>
        <w:rFonts w:ascii="Arial" w:hAnsi="Arial" w:cs="Arial"/>
        <w:sz w:val="36"/>
        <w:szCs w:val="36"/>
      </w:rPr>
      <w:t xml:space="preserve">Technical Query </w:t>
    </w:r>
    <w:r>
      <w:rPr>
        <w:rFonts w:ascii="Arial" w:hAnsi="Arial" w:cs="Arial"/>
        <w:sz w:val="36"/>
        <w:szCs w:val="36"/>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A7B89"/>
    <w:multiLevelType w:val="hybridMultilevel"/>
    <w:tmpl w:val="21AA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B22D92"/>
    <w:multiLevelType w:val="hybridMultilevel"/>
    <w:tmpl w:val="AA32F090"/>
    <w:lvl w:ilvl="0" w:tplc="29B42B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E4CA5"/>
    <w:multiLevelType w:val="hybridMultilevel"/>
    <w:tmpl w:val="2614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40"/>
    <w:rsid w:val="0001419D"/>
    <w:rsid w:val="000D0790"/>
    <w:rsid w:val="00165D61"/>
    <w:rsid w:val="002224F9"/>
    <w:rsid w:val="00250DA1"/>
    <w:rsid w:val="002F717A"/>
    <w:rsid w:val="00385DF4"/>
    <w:rsid w:val="004435C0"/>
    <w:rsid w:val="00490649"/>
    <w:rsid w:val="005F1941"/>
    <w:rsid w:val="00676D02"/>
    <w:rsid w:val="006E6448"/>
    <w:rsid w:val="00756145"/>
    <w:rsid w:val="00770212"/>
    <w:rsid w:val="00771287"/>
    <w:rsid w:val="0078020E"/>
    <w:rsid w:val="008163A4"/>
    <w:rsid w:val="009A3F87"/>
    <w:rsid w:val="009D60A3"/>
    <w:rsid w:val="00A541E8"/>
    <w:rsid w:val="00A605F2"/>
    <w:rsid w:val="00AE2F77"/>
    <w:rsid w:val="00AE7628"/>
    <w:rsid w:val="00B26540"/>
    <w:rsid w:val="00C9145A"/>
    <w:rsid w:val="00CD511E"/>
    <w:rsid w:val="00CF6D5F"/>
    <w:rsid w:val="00D33CBA"/>
    <w:rsid w:val="00DE34F5"/>
    <w:rsid w:val="00DF4ECE"/>
    <w:rsid w:val="00E14DA9"/>
    <w:rsid w:val="00E5294E"/>
    <w:rsid w:val="00F3513C"/>
    <w:rsid w:val="00F46492"/>
    <w:rsid w:val="00F53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9A77B981-06A3-4D46-B8FD-A988FDF2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265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2654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26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540"/>
  </w:style>
  <w:style w:type="paragraph" w:styleId="Footer">
    <w:name w:val="footer"/>
    <w:basedOn w:val="Normal"/>
    <w:link w:val="FooterChar"/>
    <w:uiPriority w:val="99"/>
    <w:unhideWhenUsed/>
    <w:rsid w:val="00B26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540"/>
  </w:style>
  <w:style w:type="character" w:styleId="PageNumber">
    <w:name w:val="page number"/>
    <w:basedOn w:val="DefaultParagraphFont"/>
    <w:rsid w:val="00B26540"/>
  </w:style>
  <w:style w:type="paragraph" w:customStyle="1" w:styleId="Default">
    <w:name w:val="Default"/>
    <w:rsid w:val="00C9145A"/>
    <w:pPr>
      <w:autoSpaceDE w:val="0"/>
      <w:autoSpaceDN w:val="0"/>
      <w:adjustRightInd w:val="0"/>
      <w:spacing w:after="0" w:line="240" w:lineRule="auto"/>
    </w:pPr>
    <w:rPr>
      <w:rFonts w:ascii="Arial" w:eastAsia="Calibri" w:hAnsi="Arial" w:cs="Arial"/>
      <w:color w:val="000000"/>
      <w:sz w:val="24"/>
      <w:szCs w:val="24"/>
      <w:lang w:eastAsia="en-GB"/>
    </w:rPr>
  </w:style>
  <w:style w:type="character" w:styleId="Hyperlink">
    <w:name w:val="Hyperlink"/>
    <w:uiPriority w:val="99"/>
    <w:unhideWhenUsed/>
    <w:rsid w:val="00C9145A"/>
    <w:rPr>
      <w:color w:val="0563C1"/>
      <w:u w:val="single"/>
    </w:rPr>
  </w:style>
  <w:style w:type="character" w:styleId="FollowedHyperlink">
    <w:name w:val="FollowedHyperlink"/>
    <w:basedOn w:val="DefaultParagraphFont"/>
    <w:uiPriority w:val="99"/>
    <w:semiHidden/>
    <w:unhideWhenUsed/>
    <w:rsid w:val="00C914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help/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Palmer</dc:creator>
  <cp:keywords/>
  <dc:description/>
  <cp:lastModifiedBy>Jenkins, Mark</cp:lastModifiedBy>
  <cp:revision>9</cp:revision>
  <dcterms:created xsi:type="dcterms:W3CDTF">2017-04-05T13:29:00Z</dcterms:created>
  <dcterms:modified xsi:type="dcterms:W3CDTF">2017-04-05T15:50:00Z</dcterms:modified>
</cp:coreProperties>
</file>