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D3051" w14:textId="31DFC9F6" w:rsidR="00050EA5" w:rsidRDefault="006D4A87" w:rsidP="005D0DEF">
      <w:pPr>
        <w:spacing w:before="240"/>
        <w:jc w:val="center"/>
        <w:rPr>
          <w:b/>
          <w:bCs/>
          <w:sz w:val="32"/>
          <w:szCs w:val="32"/>
        </w:rPr>
      </w:pPr>
      <w:r>
        <w:rPr>
          <w:noProof/>
          <w:highlight w:val="yellow"/>
          <w:lang w:val="en-US" w:eastAsia="en-US"/>
        </w:rPr>
        <w:object w:dxaOrig="1440" w:dyaOrig="1440" w14:anchorId="7067AE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7.75pt;margin-top:-36.05pt;width:54pt;height:63.75pt;z-index:251658240" o:allowincell="f">
            <v:imagedata r:id="rId8" o:title=""/>
            <w10:wrap type="topAndBottom"/>
          </v:shape>
          <o:OLEObject Type="Embed" ProgID="MSPhotoEd.3" ShapeID="_x0000_s1026" DrawAspect="Content" ObjectID="_1654674431" r:id="rId9"/>
        </w:object>
      </w:r>
      <w:r w:rsidR="00E20D8F" w:rsidRPr="008A5D0A">
        <w:rPr>
          <w:b/>
          <w:bCs/>
          <w:sz w:val="32"/>
          <w:szCs w:val="32"/>
        </w:rPr>
        <w:t>Minutes of the Executive Committee</w:t>
      </w:r>
      <w:r w:rsidR="00050EA5">
        <w:rPr>
          <w:b/>
          <w:bCs/>
          <w:sz w:val="32"/>
          <w:szCs w:val="32"/>
        </w:rPr>
        <w:t xml:space="preserve"> </w:t>
      </w:r>
    </w:p>
    <w:p w14:paraId="3F639893" w14:textId="36AEBEB4" w:rsidR="00E20D8F" w:rsidRDefault="008522C8" w:rsidP="00E73D08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</w:t>
      </w:r>
      <w:r w:rsidRPr="008522C8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</w:t>
      </w:r>
      <w:r w:rsidR="004A77F5">
        <w:rPr>
          <w:b/>
          <w:bCs/>
          <w:sz w:val="32"/>
          <w:szCs w:val="32"/>
        </w:rPr>
        <w:t xml:space="preserve">June </w:t>
      </w:r>
      <w:r w:rsidR="002E10B5">
        <w:rPr>
          <w:b/>
          <w:bCs/>
          <w:sz w:val="32"/>
          <w:szCs w:val="32"/>
        </w:rPr>
        <w:t>2020</w:t>
      </w:r>
      <w:r w:rsidR="00E20D8F" w:rsidRPr="008A5D0A">
        <w:rPr>
          <w:b/>
          <w:bCs/>
          <w:sz w:val="32"/>
          <w:szCs w:val="32"/>
        </w:rPr>
        <w:t xml:space="preserve"> </w:t>
      </w:r>
    </w:p>
    <w:p w14:paraId="6AE110B2" w14:textId="1D2EEBB3" w:rsidR="00D25314" w:rsidRPr="00792AC5" w:rsidRDefault="00225423" w:rsidP="00E73D0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Venue: Virtual Meeting</w:t>
      </w:r>
      <w:r w:rsidR="0035787A">
        <w:rPr>
          <w:b/>
          <w:bCs/>
          <w:sz w:val="28"/>
          <w:szCs w:val="28"/>
        </w:rPr>
        <w:t xml:space="preserve"> of the Executive</w:t>
      </w:r>
    </w:p>
    <w:p w14:paraId="574A7FF0" w14:textId="77777777" w:rsidR="00AC0BBC" w:rsidRPr="00C863AC" w:rsidRDefault="00CF422F" w:rsidP="00CF422F">
      <w:pPr>
        <w:pStyle w:val="ListParagraph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C863AC">
        <w:rPr>
          <w:rFonts w:asciiTheme="minorHAnsi" w:hAnsiTheme="minorHAnsi" w:cstheme="minorHAnsi"/>
          <w:b/>
          <w:bCs/>
        </w:rPr>
        <w:t>SDCT Website: www.cipfa.org/partners/society-of-district-council-treasurers</w:t>
      </w:r>
    </w:p>
    <w:p w14:paraId="601AFD04" w14:textId="77777777" w:rsidR="00CF422F" w:rsidRPr="00C863AC" w:rsidRDefault="00CF422F" w:rsidP="00920ED5">
      <w:pPr>
        <w:pStyle w:val="ListParagraph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2F5A42D6" w14:textId="32E4E907" w:rsidR="001952DA" w:rsidRDefault="00E20D8F" w:rsidP="009F7448">
      <w:pPr>
        <w:pStyle w:val="ListParagraph"/>
        <w:spacing w:after="0" w:line="240" w:lineRule="auto"/>
        <w:rPr>
          <w:rFonts w:asciiTheme="minorHAnsi" w:hAnsiTheme="minorHAnsi" w:cstheme="minorHAnsi"/>
        </w:rPr>
      </w:pPr>
      <w:r w:rsidRPr="001F5254">
        <w:rPr>
          <w:rFonts w:asciiTheme="minorHAnsi" w:hAnsiTheme="minorHAnsi" w:cstheme="minorHAnsi"/>
          <w:b/>
          <w:bCs/>
        </w:rPr>
        <w:t xml:space="preserve">In Attendance: </w:t>
      </w:r>
      <w:r w:rsidR="00512252" w:rsidRPr="001F5254">
        <w:rPr>
          <w:rFonts w:asciiTheme="minorHAnsi" w:hAnsiTheme="minorHAnsi" w:cstheme="minorHAnsi"/>
        </w:rPr>
        <w:t>Simone Hines (</w:t>
      </w:r>
      <w:r w:rsidR="0093171E" w:rsidRPr="001F5254">
        <w:rPr>
          <w:rFonts w:asciiTheme="minorHAnsi" w:hAnsiTheme="minorHAnsi" w:cstheme="minorHAnsi"/>
        </w:rPr>
        <w:t>President</w:t>
      </w:r>
      <w:r w:rsidR="00512252" w:rsidRPr="001F5254">
        <w:rPr>
          <w:rFonts w:asciiTheme="minorHAnsi" w:hAnsiTheme="minorHAnsi" w:cstheme="minorHAnsi"/>
        </w:rPr>
        <w:t>),</w:t>
      </w:r>
      <w:r w:rsidR="003D691E">
        <w:rPr>
          <w:rFonts w:asciiTheme="minorHAnsi" w:hAnsiTheme="minorHAnsi" w:cstheme="minorHAnsi"/>
        </w:rPr>
        <w:t xml:space="preserve"> </w:t>
      </w:r>
      <w:r w:rsidR="0093171E" w:rsidRPr="001F5254">
        <w:rPr>
          <w:rFonts w:asciiTheme="minorHAnsi" w:hAnsiTheme="minorHAnsi" w:cstheme="minorHAnsi"/>
        </w:rPr>
        <w:t>Mark Dickenson (VP)</w:t>
      </w:r>
      <w:r w:rsidR="00E26F7B" w:rsidRPr="001F5254">
        <w:rPr>
          <w:rFonts w:asciiTheme="minorHAnsi" w:hAnsiTheme="minorHAnsi" w:cstheme="minorHAnsi"/>
        </w:rPr>
        <w:t>,</w:t>
      </w:r>
      <w:r w:rsidR="00030630">
        <w:rPr>
          <w:rFonts w:asciiTheme="minorHAnsi" w:hAnsiTheme="minorHAnsi" w:cstheme="minorHAnsi"/>
        </w:rPr>
        <w:t xml:space="preserve"> </w:t>
      </w:r>
      <w:r w:rsidR="00F82A33">
        <w:rPr>
          <w:rFonts w:asciiTheme="minorHAnsi" w:hAnsiTheme="minorHAnsi" w:cstheme="minorHAnsi"/>
        </w:rPr>
        <w:t>Angela George (Secretary), S</w:t>
      </w:r>
      <w:r w:rsidR="00030630">
        <w:rPr>
          <w:rFonts w:asciiTheme="minorHAnsi" w:hAnsiTheme="minorHAnsi" w:cstheme="minorHAnsi"/>
        </w:rPr>
        <w:t>al Khan, Peter Stuar</w:t>
      </w:r>
      <w:r w:rsidR="005E394B">
        <w:rPr>
          <w:rFonts w:asciiTheme="minorHAnsi" w:hAnsiTheme="minorHAnsi" w:cstheme="minorHAnsi"/>
        </w:rPr>
        <w:t xml:space="preserve">t, </w:t>
      </w:r>
      <w:r w:rsidR="00BA7CC3">
        <w:rPr>
          <w:rFonts w:asciiTheme="minorHAnsi" w:hAnsiTheme="minorHAnsi" w:cstheme="minorHAnsi"/>
        </w:rPr>
        <w:t>Terry Collier, David Stanley,</w:t>
      </w:r>
      <w:bookmarkStart w:id="0" w:name="_Hlk23872511"/>
      <w:r w:rsidR="00BA7CC3">
        <w:rPr>
          <w:rFonts w:asciiTheme="minorHAnsi" w:hAnsiTheme="minorHAnsi" w:cstheme="minorHAnsi"/>
        </w:rPr>
        <w:t xml:space="preserve"> Ka Ng</w:t>
      </w:r>
      <w:r w:rsidR="009F7448">
        <w:rPr>
          <w:rFonts w:asciiTheme="minorHAnsi" w:hAnsiTheme="minorHAnsi" w:cstheme="minorHAnsi"/>
        </w:rPr>
        <w:t xml:space="preserve">, </w:t>
      </w:r>
      <w:r w:rsidR="000E6808">
        <w:rPr>
          <w:rFonts w:asciiTheme="minorHAnsi" w:hAnsiTheme="minorHAnsi" w:cstheme="minorHAnsi"/>
        </w:rPr>
        <w:t>Steve Hearse,</w:t>
      </w:r>
      <w:r w:rsidR="00F82A33">
        <w:rPr>
          <w:rFonts w:asciiTheme="minorHAnsi" w:hAnsiTheme="minorHAnsi" w:cstheme="minorHAnsi"/>
          <w:bCs/>
        </w:rPr>
        <w:t xml:space="preserve"> Helen Smith, Homira Javadi, </w:t>
      </w:r>
      <w:r w:rsidR="000E6808">
        <w:rPr>
          <w:rFonts w:asciiTheme="minorHAnsi" w:hAnsiTheme="minorHAnsi" w:cstheme="minorHAnsi"/>
          <w:bCs/>
        </w:rPr>
        <w:t xml:space="preserve">Adrian Rowbotham, Simon Freeman, Alison Scott, Jenny Poole, </w:t>
      </w:r>
      <w:r w:rsidR="006967FF">
        <w:rPr>
          <w:rFonts w:asciiTheme="minorHAnsi" w:hAnsiTheme="minorHAnsi" w:cstheme="minorHAnsi"/>
          <w:bCs/>
        </w:rPr>
        <w:t>Glenn Hammons.</w:t>
      </w:r>
    </w:p>
    <w:p w14:paraId="17076E6B" w14:textId="2F53D13D" w:rsidR="005E394B" w:rsidRDefault="005E394B" w:rsidP="005E394B">
      <w:pPr>
        <w:pStyle w:val="ListParagraph"/>
        <w:spacing w:after="0" w:line="240" w:lineRule="auto"/>
        <w:rPr>
          <w:rFonts w:asciiTheme="minorHAnsi" w:hAnsiTheme="minorHAnsi" w:cstheme="minorHAnsi"/>
        </w:rPr>
      </w:pPr>
    </w:p>
    <w:p w14:paraId="3D8EE215" w14:textId="2FE31196" w:rsidR="001952DA" w:rsidRDefault="001952DA" w:rsidP="005E394B">
      <w:pPr>
        <w:pStyle w:val="ListParagraph"/>
        <w:spacing w:after="0" w:line="240" w:lineRule="auto"/>
        <w:rPr>
          <w:rFonts w:asciiTheme="minorHAnsi" w:hAnsiTheme="minorHAnsi" w:cstheme="minorHAnsi"/>
        </w:rPr>
      </w:pPr>
      <w:r w:rsidRPr="007A4DA2">
        <w:rPr>
          <w:rFonts w:asciiTheme="minorHAnsi" w:hAnsiTheme="minorHAnsi" w:cstheme="minorHAnsi"/>
          <w:b/>
          <w:bCs/>
        </w:rPr>
        <w:t>Also:</w:t>
      </w:r>
      <w:r>
        <w:rPr>
          <w:rFonts w:asciiTheme="minorHAnsi" w:hAnsiTheme="minorHAnsi" w:cstheme="minorHAnsi"/>
        </w:rPr>
        <w:t xml:space="preserve"> </w:t>
      </w:r>
      <w:r w:rsidR="000E6808">
        <w:rPr>
          <w:rFonts w:asciiTheme="minorHAnsi" w:hAnsiTheme="minorHAnsi" w:cstheme="minorHAnsi"/>
        </w:rPr>
        <w:t>Bevis Ingram</w:t>
      </w:r>
      <w:r w:rsidR="008522C8">
        <w:rPr>
          <w:rFonts w:asciiTheme="minorHAnsi" w:hAnsiTheme="minorHAnsi" w:cstheme="minorHAnsi"/>
        </w:rPr>
        <w:t xml:space="preserve"> </w:t>
      </w:r>
      <w:r w:rsidR="0035787A">
        <w:rPr>
          <w:rFonts w:asciiTheme="minorHAnsi" w:hAnsiTheme="minorHAnsi" w:cstheme="minorHAnsi"/>
        </w:rPr>
        <w:t>(LGA)</w:t>
      </w:r>
      <w:r w:rsidR="000E6808">
        <w:rPr>
          <w:rFonts w:asciiTheme="minorHAnsi" w:hAnsiTheme="minorHAnsi" w:cstheme="minorHAnsi"/>
        </w:rPr>
        <w:t xml:space="preserve">, Paul Dossett and Andy Mack (GT), Andrew Chappell (PSAA), Aileen </w:t>
      </w:r>
      <w:proofErr w:type="spellStart"/>
      <w:r w:rsidR="000E6808">
        <w:rPr>
          <w:rFonts w:asciiTheme="minorHAnsi" w:hAnsiTheme="minorHAnsi" w:cstheme="minorHAnsi"/>
        </w:rPr>
        <w:t>Murphie</w:t>
      </w:r>
      <w:proofErr w:type="spellEnd"/>
      <w:r w:rsidR="000E6808">
        <w:rPr>
          <w:rFonts w:asciiTheme="minorHAnsi" w:hAnsiTheme="minorHAnsi" w:cstheme="minorHAnsi"/>
        </w:rPr>
        <w:t xml:space="preserve"> (NAO), Joanne Pitt (CIPFA), Rob Baxter (Link), Alex Skinner (MHCLG for item 6)</w:t>
      </w:r>
    </w:p>
    <w:p w14:paraId="3F06498E" w14:textId="15466535" w:rsidR="001952DA" w:rsidRDefault="001952DA" w:rsidP="005E394B">
      <w:pPr>
        <w:pStyle w:val="ListParagraph"/>
        <w:spacing w:after="0" w:line="240" w:lineRule="auto"/>
        <w:rPr>
          <w:rFonts w:asciiTheme="minorHAnsi" w:hAnsiTheme="minorHAnsi" w:cstheme="minorHAnsi"/>
        </w:rPr>
      </w:pPr>
    </w:p>
    <w:p w14:paraId="48A55534" w14:textId="3E4A0FE1" w:rsidR="008B0DA0" w:rsidRPr="009D36C9" w:rsidRDefault="008B0DA0" w:rsidP="009D36C9">
      <w:pPr>
        <w:spacing w:after="0" w:line="240" w:lineRule="auto"/>
        <w:ind w:firstLine="345"/>
        <w:rPr>
          <w:rFonts w:asciiTheme="minorHAnsi" w:hAnsiTheme="minorHAnsi" w:cstheme="minorHAnsi"/>
          <w:b/>
          <w:bCs/>
        </w:rPr>
      </w:pPr>
      <w:r w:rsidRPr="009D36C9">
        <w:rPr>
          <w:rFonts w:asciiTheme="minorHAnsi" w:hAnsiTheme="minorHAnsi" w:cstheme="minorHAnsi"/>
          <w:b/>
          <w:bCs/>
        </w:rPr>
        <w:t xml:space="preserve">Part A </w:t>
      </w:r>
      <w:r w:rsidR="009D36C9" w:rsidRPr="009D36C9">
        <w:rPr>
          <w:rFonts w:asciiTheme="minorHAnsi" w:hAnsiTheme="minorHAnsi" w:cstheme="minorHAnsi"/>
          <w:b/>
          <w:bCs/>
        </w:rPr>
        <w:t>– Public Meeting</w:t>
      </w:r>
    </w:p>
    <w:p w14:paraId="6347A5C8" w14:textId="77777777" w:rsidR="008B0DA0" w:rsidRDefault="008B0DA0" w:rsidP="005E394B">
      <w:pPr>
        <w:pStyle w:val="ListParagraph"/>
        <w:spacing w:after="0" w:line="240" w:lineRule="auto"/>
        <w:rPr>
          <w:rFonts w:asciiTheme="minorHAnsi" w:hAnsiTheme="minorHAnsi" w:cstheme="minorHAnsi"/>
        </w:rPr>
      </w:pPr>
    </w:p>
    <w:bookmarkEnd w:id="0"/>
    <w:p w14:paraId="618A05C9" w14:textId="63087797" w:rsidR="00EE6252" w:rsidRPr="005558DE" w:rsidRDefault="005E394B" w:rsidP="0059684F">
      <w:pPr>
        <w:pStyle w:val="ListParagraph"/>
        <w:numPr>
          <w:ilvl w:val="0"/>
          <w:numId w:val="1"/>
        </w:numPr>
        <w:spacing w:before="240" w:after="0" w:line="240" w:lineRule="auto"/>
        <w:rPr>
          <w:rFonts w:asciiTheme="minorHAnsi" w:hAnsiTheme="minorHAnsi" w:cstheme="minorHAnsi"/>
        </w:rPr>
      </w:pPr>
      <w:r w:rsidRPr="00F82A33">
        <w:rPr>
          <w:rFonts w:asciiTheme="minorHAnsi" w:hAnsiTheme="minorHAnsi" w:cstheme="minorHAnsi"/>
          <w:b/>
          <w:bCs/>
        </w:rPr>
        <w:t>Apolog</w:t>
      </w:r>
      <w:r w:rsidR="00E20D8F" w:rsidRPr="00F82A33">
        <w:rPr>
          <w:rFonts w:asciiTheme="minorHAnsi" w:hAnsiTheme="minorHAnsi" w:cstheme="minorHAnsi"/>
          <w:b/>
          <w:bCs/>
        </w:rPr>
        <w:t>ies</w:t>
      </w:r>
      <w:r w:rsidR="00536182" w:rsidRPr="00F82A33">
        <w:rPr>
          <w:rFonts w:asciiTheme="minorHAnsi" w:hAnsiTheme="minorHAnsi" w:cstheme="minorHAnsi"/>
          <w:bCs/>
        </w:rPr>
        <w:t>:</w:t>
      </w:r>
      <w:r w:rsidR="00680596" w:rsidRPr="00F82A33">
        <w:rPr>
          <w:rFonts w:asciiTheme="minorHAnsi" w:hAnsiTheme="minorHAnsi" w:cstheme="minorHAnsi"/>
          <w:bCs/>
        </w:rPr>
        <w:t xml:space="preserve"> </w:t>
      </w:r>
      <w:r w:rsidR="000E6808">
        <w:rPr>
          <w:rFonts w:asciiTheme="minorHAnsi" w:hAnsiTheme="minorHAnsi" w:cstheme="minorHAnsi"/>
          <w:bCs/>
        </w:rPr>
        <w:t xml:space="preserve">Alan Peach, Paul Deal, Peter Catchpole, </w:t>
      </w:r>
      <w:r w:rsidR="006967FF">
        <w:rPr>
          <w:rFonts w:asciiTheme="minorHAnsi" w:hAnsiTheme="minorHAnsi" w:cstheme="minorHAnsi"/>
          <w:bCs/>
        </w:rPr>
        <w:t>Clare Fletcher.</w:t>
      </w:r>
      <w:r w:rsidR="00317047" w:rsidRPr="00F82A33">
        <w:rPr>
          <w:rFonts w:asciiTheme="minorHAnsi" w:hAnsiTheme="minorHAnsi" w:cstheme="minorHAnsi"/>
          <w:bCs/>
        </w:rPr>
        <w:t xml:space="preserve"> </w:t>
      </w:r>
    </w:p>
    <w:p w14:paraId="3793E4FB" w14:textId="3FC43704" w:rsidR="002B64C5" w:rsidRDefault="002B64C5" w:rsidP="002B64C5">
      <w:pPr>
        <w:pStyle w:val="ListParagraph"/>
        <w:spacing w:before="240" w:after="0" w:line="240" w:lineRule="auto"/>
        <w:ind w:left="705"/>
        <w:rPr>
          <w:rFonts w:asciiTheme="minorHAnsi" w:hAnsiTheme="minorHAnsi" w:cstheme="minorHAnsi"/>
          <w:b/>
          <w:bCs/>
        </w:rPr>
      </w:pPr>
    </w:p>
    <w:p w14:paraId="54C3D535" w14:textId="77777777" w:rsidR="00C001E0" w:rsidRPr="001F5254" w:rsidRDefault="00E20D8F" w:rsidP="00DE4BF0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1F5254">
        <w:rPr>
          <w:rFonts w:asciiTheme="minorHAnsi" w:hAnsiTheme="minorHAnsi" w:cstheme="minorHAnsi"/>
          <w:b/>
          <w:bCs/>
        </w:rPr>
        <w:t>Minutes of Previous Meeting</w:t>
      </w:r>
      <w:r w:rsidR="0010544E" w:rsidRPr="001F5254">
        <w:rPr>
          <w:rFonts w:asciiTheme="minorHAnsi" w:hAnsiTheme="minorHAnsi" w:cstheme="minorHAnsi"/>
          <w:b/>
          <w:bCs/>
        </w:rPr>
        <w:t>s</w:t>
      </w:r>
      <w:r w:rsidR="00C001E0" w:rsidRPr="001F5254">
        <w:rPr>
          <w:rFonts w:asciiTheme="minorHAnsi" w:hAnsiTheme="minorHAnsi" w:cstheme="minorHAnsi"/>
          <w:b/>
          <w:bCs/>
        </w:rPr>
        <w:t xml:space="preserve"> and </w:t>
      </w:r>
      <w:r w:rsidR="00E64A6B" w:rsidRPr="001F5254">
        <w:rPr>
          <w:rFonts w:asciiTheme="minorHAnsi" w:hAnsiTheme="minorHAnsi" w:cstheme="minorHAnsi"/>
          <w:b/>
          <w:bCs/>
        </w:rPr>
        <w:t>matters</w:t>
      </w:r>
      <w:r w:rsidR="00C001E0" w:rsidRPr="001F5254">
        <w:rPr>
          <w:rFonts w:asciiTheme="minorHAnsi" w:hAnsiTheme="minorHAnsi" w:cstheme="minorHAnsi"/>
          <w:b/>
          <w:bCs/>
        </w:rPr>
        <w:t xml:space="preserve"> arising</w:t>
      </w:r>
    </w:p>
    <w:p w14:paraId="77D73F7F" w14:textId="5AA98BB8" w:rsidR="00307738" w:rsidRDefault="00C00B8C" w:rsidP="005C3D98">
      <w:pPr>
        <w:pStyle w:val="ListParagraph"/>
        <w:spacing w:line="240" w:lineRule="auto"/>
        <w:rPr>
          <w:rFonts w:asciiTheme="minorHAnsi" w:hAnsiTheme="minorHAnsi" w:cstheme="minorHAnsi"/>
        </w:rPr>
      </w:pPr>
      <w:r w:rsidRPr="001F5254">
        <w:rPr>
          <w:rFonts w:asciiTheme="minorHAnsi" w:hAnsiTheme="minorHAnsi" w:cstheme="minorHAnsi"/>
        </w:rPr>
        <w:t>The m</w:t>
      </w:r>
      <w:r w:rsidR="00E20D8F" w:rsidRPr="001F5254">
        <w:rPr>
          <w:rFonts w:asciiTheme="minorHAnsi" w:hAnsiTheme="minorHAnsi" w:cstheme="minorHAnsi"/>
        </w:rPr>
        <w:t>inutes of the previous meeting of</w:t>
      </w:r>
      <w:r w:rsidR="003D691E">
        <w:rPr>
          <w:rFonts w:asciiTheme="minorHAnsi" w:hAnsiTheme="minorHAnsi" w:cstheme="minorHAnsi"/>
        </w:rPr>
        <w:t xml:space="preserve"> </w:t>
      </w:r>
      <w:r w:rsidR="00223482">
        <w:rPr>
          <w:rFonts w:asciiTheme="minorHAnsi" w:hAnsiTheme="minorHAnsi" w:cstheme="minorHAnsi"/>
        </w:rPr>
        <w:t>15</w:t>
      </w:r>
      <w:r w:rsidR="00223482" w:rsidRPr="00223482">
        <w:rPr>
          <w:rFonts w:asciiTheme="minorHAnsi" w:hAnsiTheme="minorHAnsi" w:cstheme="minorHAnsi"/>
          <w:vertAlign w:val="superscript"/>
        </w:rPr>
        <w:t>th</w:t>
      </w:r>
      <w:r w:rsidR="00223482">
        <w:rPr>
          <w:rFonts w:asciiTheme="minorHAnsi" w:hAnsiTheme="minorHAnsi" w:cstheme="minorHAnsi"/>
        </w:rPr>
        <w:t xml:space="preserve"> May 2020</w:t>
      </w:r>
      <w:r w:rsidR="006967FF">
        <w:rPr>
          <w:rFonts w:asciiTheme="minorHAnsi" w:hAnsiTheme="minorHAnsi" w:cstheme="minorHAnsi"/>
        </w:rPr>
        <w:t xml:space="preserve"> </w:t>
      </w:r>
      <w:r w:rsidR="001952DA" w:rsidRPr="009F7448">
        <w:rPr>
          <w:rFonts w:asciiTheme="minorHAnsi" w:hAnsiTheme="minorHAnsi" w:cstheme="minorHAnsi"/>
        </w:rPr>
        <w:t xml:space="preserve">were </w:t>
      </w:r>
      <w:r w:rsidR="001C0DD2" w:rsidRPr="009F7448">
        <w:rPr>
          <w:rFonts w:asciiTheme="minorHAnsi" w:hAnsiTheme="minorHAnsi" w:cstheme="minorHAnsi"/>
        </w:rPr>
        <w:t>agreed</w:t>
      </w:r>
      <w:r w:rsidR="005E394B" w:rsidRPr="009F7448">
        <w:rPr>
          <w:rFonts w:asciiTheme="minorHAnsi" w:hAnsiTheme="minorHAnsi" w:cstheme="minorHAnsi"/>
        </w:rPr>
        <w:t>.</w:t>
      </w:r>
      <w:r w:rsidR="00A70D8C">
        <w:rPr>
          <w:rFonts w:asciiTheme="minorHAnsi" w:hAnsiTheme="minorHAnsi" w:cstheme="minorHAnsi"/>
        </w:rPr>
        <w:t xml:space="preserve"> </w:t>
      </w:r>
      <w:r w:rsidR="00FD1776" w:rsidRPr="005C3D98">
        <w:rPr>
          <w:rFonts w:asciiTheme="minorHAnsi" w:hAnsiTheme="minorHAnsi" w:cstheme="minorHAnsi"/>
        </w:rPr>
        <w:t>Any m</w:t>
      </w:r>
      <w:r w:rsidR="008E4FAF" w:rsidRPr="005C3D98">
        <w:rPr>
          <w:rFonts w:asciiTheme="minorHAnsi" w:hAnsiTheme="minorHAnsi" w:cstheme="minorHAnsi"/>
        </w:rPr>
        <w:t xml:space="preserve">atters </w:t>
      </w:r>
      <w:r w:rsidR="003D691E" w:rsidRPr="005C3D98">
        <w:rPr>
          <w:rFonts w:asciiTheme="minorHAnsi" w:hAnsiTheme="minorHAnsi" w:cstheme="minorHAnsi"/>
        </w:rPr>
        <w:t>arising are</w:t>
      </w:r>
      <w:r w:rsidR="00416938" w:rsidRPr="005C3D98">
        <w:rPr>
          <w:rFonts w:asciiTheme="minorHAnsi" w:hAnsiTheme="minorHAnsi" w:cstheme="minorHAnsi"/>
        </w:rPr>
        <w:t xml:space="preserve"> </w:t>
      </w:r>
      <w:r w:rsidR="0092167C" w:rsidRPr="005C3D98">
        <w:rPr>
          <w:rFonts w:asciiTheme="minorHAnsi" w:hAnsiTheme="minorHAnsi" w:cstheme="minorHAnsi"/>
        </w:rPr>
        <w:t xml:space="preserve">either </w:t>
      </w:r>
      <w:r w:rsidR="00416938" w:rsidRPr="005C3D98">
        <w:rPr>
          <w:rFonts w:asciiTheme="minorHAnsi" w:hAnsiTheme="minorHAnsi" w:cstheme="minorHAnsi"/>
        </w:rPr>
        <w:t xml:space="preserve">considered </w:t>
      </w:r>
      <w:r w:rsidR="00223482">
        <w:rPr>
          <w:rFonts w:asciiTheme="minorHAnsi" w:hAnsiTheme="minorHAnsi" w:cstheme="minorHAnsi"/>
        </w:rPr>
        <w:t xml:space="preserve">below or </w:t>
      </w:r>
      <w:r w:rsidR="00416938" w:rsidRPr="005C3D98">
        <w:rPr>
          <w:rFonts w:asciiTheme="minorHAnsi" w:hAnsiTheme="minorHAnsi" w:cstheme="minorHAnsi"/>
        </w:rPr>
        <w:t xml:space="preserve">further </w:t>
      </w:r>
      <w:r w:rsidR="005C3D98">
        <w:rPr>
          <w:rFonts w:asciiTheme="minorHAnsi" w:hAnsiTheme="minorHAnsi" w:cstheme="minorHAnsi"/>
        </w:rPr>
        <w:t>on the agenda:</w:t>
      </w:r>
    </w:p>
    <w:p w14:paraId="4256A390" w14:textId="77777777" w:rsidR="005B31C5" w:rsidRDefault="005B31C5" w:rsidP="005C3D98">
      <w:pPr>
        <w:pStyle w:val="ListParagraph"/>
        <w:spacing w:line="240" w:lineRule="auto"/>
        <w:rPr>
          <w:rFonts w:asciiTheme="minorHAnsi" w:hAnsiTheme="minorHAnsi" w:cstheme="minorHAnsi"/>
        </w:rPr>
      </w:pPr>
    </w:p>
    <w:p w14:paraId="7890D129" w14:textId="21F796B2" w:rsidR="0018513B" w:rsidRPr="0035787A" w:rsidRDefault="0018513B" w:rsidP="00CA45A0">
      <w:pPr>
        <w:pStyle w:val="ListParagraph"/>
        <w:numPr>
          <w:ilvl w:val="1"/>
          <w:numId w:val="1"/>
        </w:numPr>
        <w:spacing w:line="240" w:lineRule="auto"/>
        <w:rPr>
          <w:rFonts w:asciiTheme="minorHAnsi" w:hAnsiTheme="minorHAnsi" w:cstheme="minorHAnsi"/>
          <w:b/>
          <w:bCs/>
        </w:rPr>
      </w:pPr>
      <w:r w:rsidRPr="0035787A">
        <w:rPr>
          <w:rFonts w:asciiTheme="minorHAnsi" w:hAnsiTheme="minorHAnsi" w:cstheme="minorHAnsi"/>
          <w:b/>
          <w:bCs/>
        </w:rPr>
        <w:t>PWLB Consultation response</w:t>
      </w:r>
    </w:p>
    <w:p w14:paraId="2809FB3A" w14:textId="4C664ABF" w:rsidR="00CA45A0" w:rsidRPr="008A3C21" w:rsidRDefault="002F7E36" w:rsidP="00CA45A0">
      <w:pPr>
        <w:pStyle w:val="ListParagraph"/>
        <w:spacing w:line="240" w:lineRule="auto"/>
        <w:ind w:left="144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A </w:t>
      </w:r>
      <w:r w:rsidR="005558DE">
        <w:rPr>
          <w:rFonts w:asciiTheme="minorHAnsi" w:hAnsiTheme="minorHAnsi" w:cstheme="minorHAnsi"/>
        </w:rPr>
        <w:t>draft SDCT response to the PWLB consultation</w:t>
      </w:r>
      <w:r>
        <w:rPr>
          <w:rFonts w:asciiTheme="minorHAnsi" w:hAnsiTheme="minorHAnsi" w:cstheme="minorHAnsi"/>
        </w:rPr>
        <w:t xml:space="preserve"> has been previously circulated (on SDCT Website)</w:t>
      </w:r>
      <w:r w:rsidR="005558DE">
        <w:rPr>
          <w:rFonts w:asciiTheme="minorHAnsi" w:hAnsiTheme="minorHAnsi" w:cstheme="minorHAnsi"/>
        </w:rPr>
        <w:t>. HMT have confirmed that the deadline for submissions has been extended to 31</w:t>
      </w:r>
      <w:r w:rsidR="005558DE" w:rsidRPr="005558DE">
        <w:rPr>
          <w:rFonts w:asciiTheme="minorHAnsi" w:hAnsiTheme="minorHAnsi" w:cstheme="minorHAnsi"/>
          <w:vertAlign w:val="superscript"/>
        </w:rPr>
        <w:t>st</w:t>
      </w:r>
      <w:r w:rsidR="005558DE">
        <w:rPr>
          <w:rFonts w:asciiTheme="minorHAnsi" w:hAnsiTheme="minorHAnsi" w:cstheme="minorHAnsi"/>
        </w:rPr>
        <w:t xml:space="preserve"> July 2020. </w:t>
      </w:r>
      <w:r w:rsidR="008A3C21" w:rsidRPr="008A3C21">
        <w:rPr>
          <w:rFonts w:asciiTheme="minorHAnsi" w:hAnsiTheme="minorHAnsi" w:cstheme="minorHAnsi"/>
          <w:b/>
          <w:bCs/>
        </w:rPr>
        <w:t xml:space="preserve">  </w:t>
      </w:r>
    </w:p>
    <w:p w14:paraId="23BB0BA1" w14:textId="3D645C37" w:rsidR="008A3C21" w:rsidRDefault="005558DE" w:rsidP="0029354F">
      <w:pPr>
        <w:spacing w:after="0" w:line="240" w:lineRule="auto"/>
        <w:ind w:left="1440"/>
      </w:pPr>
      <w:r>
        <w:rPr>
          <w:rFonts w:asciiTheme="minorHAnsi" w:hAnsiTheme="minorHAnsi" w:cstheme="minorHAnsi"/>
        </w:rPr>
        <w:t>HMT have requested</w:t>
      </w:r>
      <w:r w:rsidR="008A3C21">
        <w:rPr>
          <w:rFonts w:asciiTheme="minorHAnsi" w:hAnsiTheme="minorHAnsi" w:cstheme="minorHAnsi"/>
        </w:rPr>
        <w:t xml:space="preserve"> a virtual</w:t>
      </w:r>
      <w:r w:rsidR="008A3C21">
        <w:t xml:space="preserve"> roundtable</w:t>
      </w:r>
      <w:r w:rsidR="002F7E36">
        <w:t xml:space="preserve"> event with the SDCT to discuss the proposals set out in the PWLB Consultation. This has now been arranged for 11am on 24</w:t>
      </w:r>
      <w:r w:rsidR="002F7E36" w:rsidRPr="002F7E36">
        <w:rPr>
          <w:vertAlign w:val="superscript"/>
        </w:rPr>
        <w:t>th</w:t>
      </w:r>
      <w:r w:rsidR="002F7E36">
        <w:t xml:space="preserve"> June</w:t>
      </w:r>
      <w:r w:rsidR="008A3C21">
        <w:t xml:space="preserve">. </w:t>
      </w:r>
    </w:p>
    <w:p w14:paraId="77B82337" w14:textId="0D25796A" w:rsidR="0018513B" w:rsidRPr="0018513B" w:rsidRDefault="005558DE" w:rsidP="008A3C21">
      <w:pPr>
        <w:pStyle w:val="ListParagraph"/>
        <w:spacing w:line="240" w:lineRule="auto"/>
        <w:ind w:left="144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 </w:t>
      </w:r>
      <w:r w:rsidR="0018513B" w:rsidRPr="0018513B">
        <w:rPr>
          <w:rFonts w:asciiTheme="minorHAnsi" w:hAnsiTheme="minorHAnsi" w:cstheme="minorHAnsi"/>
          <w:b/>
          <w:bCs/>
        </w:rPr>
        <w:t>Action –</w:t>
      </w:r>
      <w:r w:rsidR="002F7E36">
        <w:rPr>
          <w:rFonts w:asciiTheme="minorHAnsi" w:hAnsiTheme="minorHAnsi" w:cstheme="minorHAnsi"/>
          <w:b/>
          <w:bCs/>
        </w:rPr>
        <w:t xml:space="preserve"> Peter to send out invitations to SDCT Roundtable event with HMT.</w:t>
      </w:r>
    </w:p>
    <w:p w14:paraId="44B1B6A3" w14:textId="63EAA7B6" w:rsidR="0018513B" w:rsidRPr="00D27215" w:rsidRDefault="0018513B" w:rsidP="00C54428">
      <w:pPr>
        <w:spacing w:after="0" w:line="240" w:lineRule="auto"/>
        <w:ind w:firstLine="720"/>
        <w:rPr>
          <w:rFonts w:asciiTheme="minorHAnsi" w:hAnsiTheme="minorHAnsi" w:cstheme="minorHAnsi"/>
          <w:b/>
          <w:bCs/>
        </w:rPr>
      </w:pPr>
      <w:r w:rsidRPr="00D27215">
        <w:rPr>
          <w:rFonts w:asciiTheme="minorHAnsi" w:hAnsiTheme="minorHAnsi" w:cstheme="minorHAnsi"/>
          <w:b/>
          <w:bCs/>
        </w:rPr>
        <w:t xml:space="preserve">2.2 </w:t>
      </w:r>
      <w:r w:rsidRPr="00D27215">
        <w:rPr>
          <w:rFonts w:asciiTheme="minorHAnsi" w:hAnsiTheme="minorHAnsi" w:cstheme="minorHAnsi"/>
          <w:b/>
          <w:bCs/>
        </w:rPr>
        <w:tab/>
        <w:t xml:space="preserve">Commerciality PAC Inquiry </w:t>
      </w:r>
    </w:p>
    <w:p w14:paraId="3C30ED20" w14:textId="18D59603" w:rsidR="0018513B" w:rsidRDefault="002F7E36" w:rsidP="00C54428">
      <w:pPr>
        <w:spacing w:after="0" w:line="240" w:lineRule="auto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SD</w:t>
      </w:r>
      <w:r w:rsidR="0018513B">
        <w:rPr>
          <w:rFonts w:asciiTheme="minorHAnsi" w:hAnsiTheme="minorHAnsi" w:cstheme="minorHAnsi"/>
        </w:rPr>
        <w:t>CT</w:t>
      </w:r>
      <w:r>
        <w:rPr>
          <w:rFonts w:asciiTheme="minorHAnsi" w:hAnsiTheme="minorHAnsi" w:cstheme="minorHAnsi"/>
        </w:rPr>
        <w:t xml:space="preserve"> has submitted a response to </w:t>
      </w:r>
      <w:r w:rsidR="0018513B">
        <w:rPr>
          <w:rFonts w:asciiTheme="minorHAnsi" w:hAnsiTheme="minorHAnsi" w:cstheme="minorHAnsi"/>
        </w:rPr>
        <w:t>the PAC Call for evidence into Local Authority Commercial Investment Response</w:t>
      </w:r>
      <w:r>
        <w:rPr>
          <w:rFonts w:asciiTheme="minorHAnsi" w:hAnsiTheme="minorHAnsi" w:cstheme="minorHAnsi"/>
        </w:rPr>
        <w:t xml:space="preserve"> (on SDCT Website)</w:t>
      </w:r>
      <w:r w:rsidR="004316EA">
        <w:rPr>
          <w:rFonts w:asciiTheme="minorHAnsi" w:hAnsiTheme="minorHAnsi" w:cstheme="minorHAnsi"/>
        </w:rPr>
        <w:t xml:space="preserve">. The hearing </w:t>
      </w:r>
      <w:r>
        <w:rPr>
          <w:rFonts w:asciiTheme="minorHAnsi" w:hAnsiTheme="minorHAnsi" w:cstheme="minorHAnsi"/>
        </w:rPr>
        <w:t>has now concluded, and the transcripts are available. It remains to be seen what action is taken</w:t>
      </w:r>
      <w:r w:rsidR="004316EA">
        <w:rPr>
          <w:rFonts w:asciiTheme="minorHAnsi" w:hAnsiTheme="minorHAnsi" w:cstheme="minorHAnsi"/>
        </w:rPr>
        <w:t xml:space="preserve"> on any potential changes to the rules.</w:t>
      </w:r>
    </w:p>
    <w:p w14:paraId="1BEA141E" w14:textId="77777777" w:rsidR="007E7E40" w:rsidRDefault="007E7E40" w:rsidP="007E7E40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20A91556" w14:textId="1BE42EF4" w:rsidR="001952DA" w:rsidRPr="00D27215" w:rsidRDefault="007E7E40" w:rsidP="007E7E40">
      <w:pPr>
        <w:spacing w:after="0" w:line="240" w:lineRule="auto"/>
        <w:ind w:firstLine="705"/>
        <w:rPr>
          <w:rFonts w:asciiTheme="minorHAnsi" w:hAnsiTheme="minorHAnsi" w:cstheme="minorHAnsi"/>
          <w:b/>
          <w:bCs/>
          <w:lang w:eastAsia="en-US"/>
        </w:rPr>
      </w:pPr>
      <w:r w:rsidRPr="00D27215">
        <w:rPr>
          <w:rFonts w:asciiTheme="minorHAnsi" w:hAnsiTheme="minorHAnsi" w:cstheme="minorHAnsi"/>
          <w:b/>
          <w:bCs/>
        </w:rPr>
        <w:t>2.3</w:t>
      </w:r>
      <w:r w:rsidRPr="00D27215">
        <w:rPr>
          <w:rFonts w:asciiTheme="minorHAnsi" w:hAnsiTheme="minorHAnsi" w:cstheme="minorHAnsi"/>
          <w:b/>
          <w:bCs/>
        </w:rPr>
        <w:tab/>
        <w:t>Up</w:t>
      </w:r>
      <w:r w:rsidR="001952DA" w:rsidRPr="00D27215">
        <w:rPr>
          <w:rFonts w:asciiTheme="minorHAnsi" w:hAnsiTheme="minorHAnsi" w:cstheme="minorHAnsi"/>
          <w:b/>
          <w:bCs/>
          <w:lang w:eastAsia="en-US"/>
        </w:rPr>
        <w:t xml:space="preserve">date on </w:t>
      </w:r>
      <w:r w:rsidR="00084554" w:rsidRPr="00D27215">
        <w:rPr>
          <w:rFonts w:asciiTheme="minorHAnsi" w:hAnsiTheme="minorHAnsi" w:cstheme="minorHAnsi"/>
          <w:b/>
          <w:bCs/>
          <w:lang w:eastAsia="en-US"/>
        </w:rPr>
        <w:t>COVID-19</w:t>
      </w:r>
    </w:p>
    <w:p w14:paraId="77EE72A0" w14:textId="77777777" w:rsidR="00D27215" w:rsidRDefault="009F7448" w:rsidP="00D27215">
      <w:pPr>
        <w:spacing w:line="240" w:lineRule="auto"/>
        <w:ind w:left="1440"/>
      </w:pPr>
      <w:r>
        <w:t xml:space="preserve">Simone updated </w:t>
      </w:r>
      <w:r w:rsidR="007E7E40">
        <w:t xml:space="preserve">the meeting </w:t>
      </w:r>
      <w:r w:rsidR="00084554">
        <w:t xml:space="preserve">on the key issues </w:t>
      </w:r>
      <w:r w:rsidR="007E7E40">
        <w:t xml:space="preserve">arising </w:t>
      </w:r>
      <w:r w:rsidR="00084554">
        <w:t xml:space="preserve">from her regular meetings with MHCLG / LGA / </w:t>
      </w:r>
      <w:r w:rsidR="006033B3">
        <w:t>A</w:t>
      </w:r>
      <w:r w:rsidR="00084554">
        <w:t>LATS etc</w:t>
      </w:r>
      <w:r w:rsidR="007E7E40">
        <w:t>. T</w:t>
      </w:r>
      <w:r w:rsidR="002F7E36">
        <w:t>he key points</w:t>
      </w:r>
      <w:r w:rsidR="007E7E40">
        <w:t xml:space="preserve"> will be set out in a communication to all members (now on SDCT website).</w:t>
      </w:r>
    </w:p>
    <w:p w14:paraId="357B3E87" w14:textId="45D38580" w:rsidR="00D27215" w:rsidRDefault="007E7E40" w:rsidP="00D27215">
      <w:pPr>
        <w:spacing w:line="240" w:lineRule="auto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SDCT have recently commissioned LG Futures to undertake a piece of work on the overall picture for District Councils on the pressures from C</w:t>
      </w:r>
      <w:r w:rsidR="00D7649E">
        <w:rPr>
          <w:rFonts w:asciiTheme="minorHAnsi" w:hAnsiTheme="minorHAnsi" w:cstheme="minorHAnsi"/>
        </w:rPr>
        <w:t>OVID</w:t>
      </w:r>
      <w:r>
        <w:rPr>
          <w:rFonts w:asciiTheme="minorHAnsi" w:hAnsiTheme="minorHAnsi" w:cstheme="minorHAnsi"/>
        </w:rPr>
        <w:t>19. Th</w:t>
      </w:r>
      <w:r w:rsidR="00D7649E">
        <w:rPr>
          <w:rFonts w:asciiTheme="minorHAnsi" w:hAnsiTheme="minorHAnsi" w:cstheme="minorHAnsi"/>
        </w:rPr>
        <w:t xml:space="preserve">is will assist in lobbying for further grant funding. All Districts have been asked to share their Delta </w:t>
      </w:r>
      <w:r w:rsidR="00D7649E">
        <w:rPr>
          <w:rFonts w:asciiTheme="minorHAnsi" w:hAnsiTheme="minorHAnsi" w:cstheme="minorHAnsi"/>
        </w:rPr>
        <w:lastRenderedPageBreak/>
        <w:t>returns with LG Futures to enable the work to be completed</w:t>
      </w:r>
      <w:r w:rsidR="00D27215">
        <w:rPr>
          <w:rFonts w:asciiTheme="minorHAnsi" w:hAnsiTheme="minorHAnsi" w:cstheme="minorHAnsi"/>
        </w:rPr>
        <w:t xml:space="preserve"> and a report is due by the end of June 2020. </w:t>
      </w:r>
    </w:p>
    <w:p w14:paraId="5EB55BCF" w14:textId="4F0A75AD" w:rsidR="00D27215" w:rsidRDefault="00D27215" w:rsidP="00D27215">
      <w:pPr>
        <w:spacing w:line="240" w:lineRule="auto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LG Futures will also be doing some separate work on future funding for District Councils </w:t>
      </w:r>
      <w:r w:rsidR="00495F3C">
        <w:rPr>
          <w:rFonts w:asciiTheme="minorHAnsi" w:hAnsiTheme="minorHAnsi" w:cstheme="minorHAnsi"/>
        </w:rPr>
        <w:t xml:space="preserve">to assist with discussions on the 21/22 funding settlement discussions with MHCLG and </w:t>
      </w:r>
      <w:r>
        <w:rPr>
          <w:rFonts w:asciiTheme="minorHAnsi" w:hAnsiTheme="minorHAnsi" w:cstheme="minorHAnsi"/>
        </w:rPr>
        <w:t>looking at:</w:t>
      </w:r>
    </w:p>
    <w:p w14:paraId="33A25697" w14:textId="15301181" w:rsidR="00D27215" w:rsidRDefault="00D27215" w:rsidP="00877F14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Business Rates – based on 20/21 modelling and the ‘gain’ expected by Districts from Business Rates and how this could be lost from the ‘reset’ and / or COVID19</w:t>
      </w:r>
    </w:p>
    <w:p w14:paraId="701C2BD2" w14:textId="746B08E9" w:rsidR="00D27215" w:rsidRPr="00D27215" w:rsidRDefault="00D27215" w:rsidP="00877F14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New Homes Bonus – assuming the NHB funding is stopped after the remaining legacy </w:t>
      </w:r>
      <w:r w:rsidR="00495F3C">
        <w:rPr>
          <w:rFonts w:asciiTheme="minorHAnsi" w:hAnsiTheme="minorHAnsi" w:cstheme="minorHAnsi"/>
        </w:rPr>
        <w:t>periods and</w:t>
      </w:r>
      <w:r>
        <w:rPr>
          <w:rFonts w:asciiTheme="minorHAnsi" w:hAnsiTheme="minorHAnsi" w:cstheme="minorHAnsi"/>
        </w:rPr>
        <w:t xml:space="preserve"> quantifying the overall loss for Districts.</w:t>
      </w:r>
    </w:p>
    <w:p w14:paraId="35746965" w14:textId="26BE0B04" w:rsidR="007A4DA2" w:rsidRDefault="007A4DA2" w:rsidP="00D27215">
      <w:pPr>
        <w:spacing w:after="0" w:line="240" w:lineRule="auto"/>
        <w:ind w:left="1425" w:firstLine="15"/>
        <w:rPr>
          <w:b/>
          <w:bCs/>
        </w:rPr>
      </w:pPr>
      <w:r w:rsidRPr="007A4DA2">
        <w:rPr>
          <w:b/>
          <w:bCs/>
        </w:rPr>
        <w:t xml:space="preserve">Action </w:t>
      </w:r>
      <w:r>
        <w:rPr>
          <w:b/>
          <w:bCs/>
        </w:rPr>
        <w:t>–</w:t>
      </w:r>
      <w:r w:rsidRPr="007A4DA2">
        <w:rPr>
          <w:b/>
          <w:bCs/>
        </w:rPr>
        <w:t xml:space="preserve"> Simone</w:t>
      </w:r>
      <w:r>
        <w:rPr>
          <w:b/>
          <w:bCs/>
        </w:rPr>
        <w:t xml:space="preserve"> Hines</w:t>
      </w:r>
      <w:r w:rsidR="002F7E36">
        <w:rPr>
          <w:b/>
          <w:bCs/>
        </w:rPr>
        <w:t xml:space="preserve"> to send out </w:t>
      </w:r>
      <w:r w:rsidR="00D27215">
        <w:rPr>
          <w:b/>
          <w:bCs/>
        </w:rPr>
        <w:t xml:space="preserve">an update </w:t>
      </w:r>
      <w:r w:rsidR="002F7E36">
        <w:rPr>
          <w:b/>
          <w:bCs/>
        </w:rPr>
        <w:t>to District me</w:t>
      </w:r>
      <w:r w:rsidR="00D27215">
        <w:rPr>
          <w:b/>
          <w:bCs/>
        </w:rPr>
        <w:t>mbers</w:t>
      </w:r>
    </w:p>
    <w:p w14:paraId="6879BD4B" w14:textId="5804623A" w:rsidR="007A4DA2" w:rsidRPr="007A4DA2" w:rsidRDefault="00D27215" w:rsidP="005B31C5">
      <w:pPr>
        <w:spacing w:after="0" w:line="240" w:lineRule="auto"/>
        <w:ind w:left="705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14:paraId="1D3FA88C" w14:textId="2B20904E" w:rsidR="00572AFE" w:rsidRPr="00634D3A" w:rsidRDefault="002A6360" w:rsidP="00634D3A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lang w:eastAsia="en-US"/>
        </w:rPr>
      </w:pPr>
      <w:r w:rsidRPr="00634D3A">
        <w:rPr>
          <w:rFonts w:asciiTheme="minorHAnsi" w:hAnsiTheme="minorHAnsi" w:cstheme="minorHAnsi"/>
          <w:b/>
          <w:bCs/>
          <w:lang w:eastAsia="en-US"/>
        </w:rPr>
        <w:t>Audit Issues</w:t>
      </w:r>
    </w:p>
    <w:p w14:paraId="43801A63" w14:textId="13E1C783" w:rsidR="00853D12" w:rsidRPr="009431A1" w:rsidRDefault="00853D12" w:rsidP="00634D3A">
      <w:pPr>
        <w:pStyle w:val="ListParagraph"/>
        <w:numPr>
          <w:ilvl w:val="1"/>
          <w:numId w:val="1"/>
        </w:numPr>
        <w:spacing w:after="0" w:line="240" w:lineRule="auto"/>
        <w:ind w:left="1435"/>
        <w:rPr>
          <w:rFonts w:asciiTheme="minorHAnsi" w:hAnsiTheme="minorHAnsi" w:cstheme="minorHAnsi"/>
          <w:lang w:eastAsia="en-US"/>
        </w:rPr>
      </w:pPr>
      <w:r w:rsidRPr="009431A1">
        <w:rPr>
          <w:rFonts w:asciiTheme="minorHAnsi" w:hAnsiTheme="minorHAnsi" w:cstheme="minorHAnsi"/>
          <w:b/>
          <w:bCs/>
          <w:lang w:eastAsia="en-US"/>
        </w:rPr>
        <w:t xml:space="preserve">Audit in an age of </w:t>
      </w:r>
      <w:r w:rsidR="008763F4" w:rsidRPr="009431A1">
        <w:rPr>
          <w:rFonts w:asciiTheme="minorHAnsi" w:hAnsiTheme="minorHAnsi" w:cstheme="minorHAnsi"/>
          <w:b/>
          <w:bCs/>
          <w:lang w:eastAsia="en-US"/>
        </w:rPr>
        <w:t>COVID</w:t>
      </w:r>
      <w:r w:rsidR="008763F4" w:rsidRPr="009431A1">
        <w:rPr>
          <w:rFonts w:asciiTheme="minorHAnsi" w:hAnsiTheme="minorHAnsi" w:cstheme="minorHAnsi"/>
          <w:lang w:eastAsia="en-US"/>
        </w:rPr>
        <w:t xml:space="preserve"> -</w:t>
      </w:r>
      <w:r w:rsidRPr="009431A1">
        <w:rPr>
          <w:rFonts w:asciiTheme="minorHAnsi" w:hAnsiTheme="minorHAnsi" w:cstheme="minorHAnsi"/>
          <w:b/>
          <w:bCs/>
          <w:lang w:eastAsia="en-US"/>
        </w:rPr>
        <w:t xml:space="preserve"> </w:t>
      </w:r>
      <w:r w:rsidR="008763F4" w:rsidRPr="009431A1">
        <w:rPr>
          <w:rFonts w:asciiTheme="minorHAnsi" w:hAnsiTheme="minorHAnsi" w:cstheme="minorHAnsi"/>
          <w:b/>
          <w:bCs/>
          <w:lang w:eastAsia="en-US"/>
        </w:rPr>
        <w:t>What to expect from your Auditors in 2019/20 and beyond</w:t>
      </w:r>
      <w:r w:rsidR="008763F4" w:rsidRPr="009431A1">
        <w:rPr>
          <w:rFonts w:asciiTheme="minorHAnsi" w:hAnsiTheme="minorHAnsi" w:cstheme="minorHAnsi"/>
          <w:lang w:eastAsia="en-US"/>
        </w:rPr>
        <w:t xml:space="preserve"> - </w:t>
      </w:r>
      <w:r w:rsidRPr="009431A1">
        <w:rPr>
          <w:rFonts w:asciiTheme="minorHAnsi" w:hAnsiTheme="minorHAnsi" w:cstheme="minorHAnsi"/>
          <w:lang w:eastAsia="en-US"/>
        </w:rPr>
        <w:t>Presentation from Grant Thornton (Paul Dossett and Andy Mack)</w:t>
      </w:r>
    </w:p>
    <w:p w14:paraId="45479C83" w14:textId="234A3D3E" w:rsidR="009431A1" w:rsidRPr="009431A1" w:rsidRDefault="00A34C61" w:rsidP="009431A1">
      <w:pPr>
        <w:spacing w:line="240" w:lineRule="auto"/>
        <w:ind w:left="1425"/>
        <w:rPr>
          <w:rFonts w:asciiTheme="minorHAnsi" w:hAnsiTheme="minorHAnsi" w:cstheme="minorHAnsi"/>
          <w:color w:val="000000"/>
        </w:rPr>
      </w:pPr>
      <w:r w:rsidRPr="009431A1">
        <w:rPr>
          <w:rFonts w:asciiTheme="minorHAnsi" w:hAnsiTheme="minorHAnsi" w:cstheme="minorHAnsi"/>
          <w:lang w:eastAsia="en-US"/>
        </w:rPr>
        <w:t>Paul and Andy highlighted the challenges faced by the Audit profession and which have been exacerbated by the COVID19 crisis.</w:t>
      </w:r>
      <w:r w:rsidR="009431A1" w:rsidRPr="009431A1">
        <w:rPr>
          <w:rFonts w:asciiTheme="minorHAnsi" w:hAnsiTheme="minorHAnsi" w:cstheme="minorHAnsi"/>
          <w:lang w:eastAsia="en-US"/>
        </w:rPr>
        <w:t xml:space="preserve"> </w:t>
      </w:r>
      <w:r w:rsidR="008763F4" w:rsidRPr="009431A1">
        <w:rPr>
          <w:rFonts w:asciiTheme="minorHAnsi" w:hAnsiTheme="minorHAnsi" w:cstheme="minorHAnsi"/>
          <w:lang w:eastAsia="en-US"/>
        </w:rPr>
        <w:t>The presentation is on the SDCT Website and has been circulated to all District Members</w:t>
      </w:r>
      <w:r w:rsidRPr="009431A1">
        <w:rPr>
          <w:rFonts w:asciiTheme="minorHAnsi" w:hAnsiTheme="minorHAnsi" w:cstheme="minorHAnsi"/>
          <w:lang w:eastAsia="en-US"/>
        </w:rPr>
        <w:t>.</w:t>
      </w:r>
      <w:r w:rsidR="009431A1" w:rsidRPr="009431A1">
        <w:rPr>
          <w:rFonts w:asciiTheme="minorHAnsi" w:hAnsiTheme="minorHAnsi" w:cstheme="minorHAnsi"/>
          <w:color w:val="000000"/>
        </w:rPr>
        <w:t xml:space="preserve"> The Key messages were:</w:t>
      </w:r>
    </w:p>
    <w:p w14:paraId="714F0496" w14:textId="19619184" w:rsidR="009431A1" w:rsidRPr="009431A1" w:rsidRDefault="009431A1" w:rsidP="00877F14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Theme="minorHAnsi" w:hAnsiTheme="minorHAnsi" w:cstheme="minorHAnsi"/>
          <w:color w:val="000000"/>
        </w:rPr>
      </w:pPr>
      <w:r w:rsidRPr="009431A1">
        <w:rPr>
          <w:rFonts w:asciiTheme="minorHAnsi" w:hAnsiTheme="minorHAnsi" w:cstheme="minorHAnsi"/>
          <w:color w:val="000000"/>
        </w:rPr>
        <w:t xml:space="preserve">Covid19 continues to present Councils and auditors with </w:t>
      </w:r>
      <w:proofErr w:type="gramStart"/>
      <w:r w:rsidRPr="009431A1">
        <w:rPr>
          <w:rFonts w:asciiTheme="minorHAnsi" w:hAnsiTheme="minorHAnsi" w:cstheme="minorHAnsi"/>
          <w:color w:val="000000"/>
        </w:rPr>
        <w:t>a number of</w:t>
      </w:r>
      <w:proofErr w:type="gramEnd"/>
      <w:r w:rsidRPr="009431A1">
        <w:rPr>
          <w:rFonts w:asciiTheme="minorHAnsi" w:hAnsiTheme="minorHAnsi" w:cstheme="minorHAnsi"/>
          <w:color w:val="000000"/>
        </w:rPr>
        <w:t xml:space="preserve"> challenges, both in terms of practical working and in terms of financial resilience for authorities</w:t>
      </w:r>
    </w:p>
    <w:p w14:paraId="7F6FD54A" w14:textId="07AC8796" w:rsidR="009431A1" w:rsidRPr="009431A1" w:rsidRDefault="009431A1" w:rsidP="00877F14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The presentation</w:t>
      </w:r>
      <w:r w:rsidRPr="009431A1">
        <w:rPr>
          <w:rFonts w:asciiTheme="minorHAnsi" w:hAnsiTheme="minorHAnsi" w:cstheme="minorHAnsi"/>
          <w:color w:val="000000"/>
        </w:rPr>
        <w:t xml:space="preserve"> set</w:t>
      </w:r>
      <w:r>
        <w:rPr>
          <w:rFonts w:asciiTheme="minorHAnsi" w:hAnsiTheme="minorHAnsi" w:cstheme="minorHAnsi"/>
          <w:color w:val="000000"/>
        </w:rPr>
        <w:t>s</w:t>
      </w:r>
      <w:r w:rsidRPr="009431A1">
        <w:rPr>
          <w:rFonts w:asciiTheme="minorHAnsi" w:hAnsiTheme="minorHAnsi" w:cstheme="minorHAnsi"/>
          <w:color w:val="000000"/>
        </w:rPr>
        <w:t xml:space="preserve"> out some key issues which Section 151 officers should consider as part of closedown</w:t>
      </w:r>
    </w:p>
    <w:p w14:paraId="0056802E" w14:textId="253E014E" w:rsidR="009431A1" w:rsidRPr="009431A1" w:rsidRDefault="009431A1" w:rsidP="00877F14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Theme="minorHAnsi" w:hAnsiTheme="minorHAnsi" w:cstheme="minorHAnsi"/>
          <w:color w:val="000000"/>
        </w:rPr>
      </w:pPr>
      <w:r w:rsidRPr="009431A1">
        <w:rPr>
          <w:rFonts w:asciiTheme="minorHAnsi" w:hAnsiTheme="minorHAnsi" w:cstheme="minorHAnsi"/>
          <w:color w:val="000000"/>
        </w:rPr>
        <w:t>Please ensure you liaise closely with your auditor, especially if you are considering a S114 route.</w:t>
      </w:r>
    </w:p>
    <w:p w14:paraId="09CA24C3" w14:textId="118027C6" w:rsidR="008763F4" w:rsidRPr="009431A1" w:rsidRDefault="008763F4" w:rsidP="009431A1">
      <w:pPr>
        <w:pStyle w:val="ListParagraph"/>
        <w:spacing w:after="0" w:line="240" w:lineRule="auto"/>
        <w:ind w:left="1435"/>
        <w:rPr>
          <w:rFonts w:asciiTheme="minorHAnsi" w:hAnsiTheme="minorHAnsi" w:cstheme="minorHAnsi"/>
          <w:lang w:eastAsia="en-US"/>
        </w:rPr>
      </w:pPr>
    </w:p>
    <w:p w14:paraId="3D6BB056" w14:textId="112462E1" w:rsidR="00853D12" w:rsidRDefault="00853D12" w:rsidP="00634D3A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  <w:b/>
          <w:bCs/>
          <w:lang w:eastAsia="en-US"/>
        </w:rPr>
      </w:pPr>
      <w:r w:rsidRPr="009431A1">
        <w:rPr>
          <w:rFonts w:asciiTheme="minorHAnsi" w:hAnsiTheme="minorHAnsi" w:cstheme="minorHAnsi"/>
          <w:b/>
          <w:bCs/>
          <w:lang w:eastAsia="en-US"/>
        </w:rPr>
        <w:t>PSAA Update (Andrew Chappell)</w:t>
      </w:r>
    </w:p>
    <w:p w14:paraId="3BF20943" w14:textId="25D6F9A5" w:rsidR="009431A1" w:rsidRDefault="009431A1" w:rsidP="009431A1">
      <w:pPr>
        <w:spacing w:after="0" w:line="240" w:lineRule="auto"/>
        <w:ind w:left="1435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Andrew Chappell </w:t>
      </w:r>
      <w:r w:rsidR="00807211">
        <w:rPr>
          <w:rFonts w:asciiTheme="minorHAnsi" w:hAnsiTheme="minorHAnsi" w:cstheme="minorHAnsi"/>
          <w:lang w:eastAsia="en-US"/>
        </w:rPr>
        <w:t>gave an update from the PSAA Advisory Panel held on 1</w:t>
      </w:r>
      <w:r w:rsidR="00807211" w:rsidRPr="00807211">
        <w:rPr>
          <w:rFonts w:asciiTheme="minorHAnsi" w:hAnsiTheme="minorHAnsi" w:cstheme="minorHAnsi"/>
          <w:vertAlign w:val="superscript"/>
          <w:lang w:eastAsia="en-US"/>
        </w:rPr>
        <w:t>st</w:t>
      </w:r>
      <w:r w:rsidR="00807211">
        <w:rPr>
          <w:rFonts w:asciiTheme="minorHAnsi" w:hAnsiTheme="minorHAnsi" w:cstheme="minorHAnsi"/>
          <w:lang w:eastAsia="en-US"/>
        </w:rPr>
        <w:t xml:space="preserve"> June 2020 (presentation on SDCT Website). Key points were:</w:t>
      </w:r>
    </w:p>
    <w:p w14:paraId="4333EEA1" w14:textId="09B760F3" w:rsidR="00807211" w:rsidRDefault="00807211" w:rsidP="00877F14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There are 59 audits not delivered for 2018/19 as at 31</w:t>
      </w:r>
      <w:r w:rsidRPr="00807211">
        <w:rPr>
          <w:rFonts w:asciiTheme="minorHAnsi" w:hAnsiTheme="minorHAnsi" w:cstheme="minorHAnsi"/>
          <w:vertAlign w:val="superscript"/>
          <w:lang w:eastAsia="en-US"/>
        </w:rPr>
        <w:t>st</w:t>
      </w:r>
      <w:r>
        <w:rPr>
          <w:rFonts w:asciiTheme="minorHAnsi" w:hAnsiTheme="minorHAnsi" w:cstheme="minorHAnsi"/>
          <w:lang w:eastAsia="en-US"/>
        </w:rPr>
        <w:t xml:space="preserve"> May 2020.</w:t>
      </w:r>
    </w:p>
    <w:p w14:paraId="6742BDB0" w14:textId="0184F6C3" w:rsidR="00807211" w:rsidRDefault="00807211" w:rsidP="00877F14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A profile of fee variations per Audit firm was set out in the presentation.</w:t>
      </w:r>
    </w:p>
    <w:p w14:paraId="5B0EF715" w14:textId="366BBB6E" w:rsidR="00807211" w:rsidRDefault="00807211" w:rsidP="00877F14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The draft accounts date has been extended to the end of August with the inspections starting </w:t>
      </w:r>
      <w:r w:rsidR="00634D3A">
        <w:rPr>
          <w:rFonts w:asciiTheme="minorHAnsi" w:hAnsiTheme="minorHAnsi" w:cstheme="minorHAnsi"/>
          <w:lang w:eastAsia="en-US"/>
        </w:rPr>
        <w:t xml:space="preserve">before </w:t>
      </w:r>
      <w:r>
        <w:rPr>
          <w:rFonts w:asciiTheme="minorHAnsi" w:hAnsiTheme="minorHAnsi" w:cstheme="minorHAnsi"/>
          <w:lang w:eastAsia="en-US"/>
        </w:rPr>
        <w:t>1</w:t>
      </w:r>
      <w:r w:rsidRPr="00807211">
        <w:rPr>
          <w:rFonts w:asciiTheme="minorHAnsi" w:hAnsiTheme="minorHAnsi" w:cstheme="minorHAnsi"/>
          <w:vertAlign w:val="superscript"/>
          <w:lang w:eastAsia="en-US"/>
        </w:rPr>
        <w:t>st</w:t>
      </w:r>
      <w:r>
        <w:rPr>
          <w:rFonts w:asciiTheme="minorHAnsi" w:hAnsiTheme="minorHAnsi" w:cstheme="minorHAnsi"/>
          <w:lang w:eastAsia="en-US"/>
        </w:rPr>
        <w:t xml:space="preserve"> September </w:t>
      </w:r>
      <w:r w:rsidR="00634D3A">
        <w:rPr>
          <w:rFonts w:asciiTheme="minorHAnsi" w:hAnsiTheme="minorHAnsi" w:cstheme="minorHAnsi"/>
          <w:lang w:eastAsia="en-US"/>
        </w:rPr>
        <w:t xml:space="preserve">(think about publicising this) </w:t>
      </w:r>
      <w:r>
        <w:rPr>
          <w:rFonts w:asciiTheme="minorHAnsi" w:hAnsiTheme="minorHAnsi" w:cstheme="minorHAnsi"/>
          <w:lang w:eastAsia="en-US"/>
        </w:rPr>
        <w:t>and final sign off by the end of November 2020.</w:t>
      </w:r>
    </w:p>
    <w:p w14:paraId="69878143" w14:textId="12141F44" w:rsidR="00807211" w:rsidRPr="00807211" w:rsidRDefault="00807211" w:rsidP="00877F14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The Redman review on Local Authority Audit to conclude in September 2020.</w:t>
      </w:r>
    </w:p>
    <w:p w14:paraId="34350DC4" w14:textId="412E7377" w:rsidR="009431A1" w:rsidRPr="009431A1" w:rsidRDefault="00807211" w:rsidP="009431A1">
      <w:pPr>
        <w:spacing w:after="0" w:line="240" w:lineRule="auto"/>
        <w:rPr>
          <w:rFonts w:asciiTheme="minorHAnsi" w:hAnsiTheme="minorHAnsi" w:cstheme="minorHAnsi"/>
          <w:b/>
          <w:bCs/>
          <w:lang w:eastAsia="en-US"/>
        </w:rPr>
      </w:pPr>
      <w:r>
        <w:rPr>
          <w:rFonts w:asciiTheme="minorHAnsi" w:hAnsiTheme="minorHAnsi" w:cstheme="minorHAnsi"/>
          <w:b/>
          <w:bCs/>
          <w:lang w:eastAsia="en-US"/>
        </w:rPr>
        <w:t xml:space="preserve">. </w:t>
      </w:r>
    </w:p>
    <w:p w14:paraId="72923D2C" w14:textId="474ECFE3" w:rsidR="008763F4" w:rsidRPr="004C5D6B" w:rsidRDefault="008763F4" w:rsidP="00634D3A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  <w:b/>
          <w:bCs/>
          <w:lang w:eastAsia="en-US"/>
        </w:rPr>
      </w:pPr>
      <w:r w:rsidRPr="004C5D6B">
        <w:rPr>
          <w:rFonts w:asciiTheme="minorHAnsi" w:hAnsiTheme="minorHAnsi" w:cstheme="minorHAnsi"/>
          <w:b/>
          <w:bCs/>
          <w:lang w:eastAsia="en-US"/>
        </w:rPr>
        <w:t xml:space="preserve">NAO Update (Aileen </w:t>
      </w:r>
      <w:proofErr w:type="spellStart"/>
      <w:r w:rsidRPr="004C5D6B">
        <w:rPr>
          <w:rFonts w:asciiTheme="minorHAnsi" w:hAnsiTheme="minorHAnsi" w:cstheme="minorHAnsi"/>
          <w:b/>
          <w:bCs/>
          <w:lang w:eastAsia="en-US"/>
        </w:rPr>
        <w:t>M</w:t>
      </w:r>
      <w:r w:rsidR="00393801" w:rsidRPr="004C5D6B">
        <w:rPr>
          <w:rFonts w:asciiTheme="minorHAnsi" w:hAnsiTheme="minorHAnsi" w:cstheme="minorHAnsi"/>
          <w:b/>
          <w:bCs/>
          <w:lang w:eastAsia="en-US"/>
        </w:rPr>
        <w:t>u</w:t>
      </w:r>
      <w:r w:rsidRPr="004C5D6B">
        <w:rPr>
          <w:rFonts w:asciiTheme="minorHAnsi" w:hAnsiTheme="minorHAnsi" w:cstheme="minorHAnsi"/>
          <w:b/>
          <w:bCs/>
          <w:lang w:eastAsia="en-US"/>
        </w:rPr>
        <w:t>rphie</w:t>
      </w:r>
      <w:proofErr w:type="spellEnd"/>
      <w:r w:rsidRPr="004C5D6B">
        <w:rPr>
          <w:rFonts w:asciiTheme="minorHAnsi" w:hAnsiTheme="minorHAnsi" w:cstheme="minorHAnsi"/>
          <w:b/>
          <w:bCs/>
          <w:lang w:eastAsia="en-US"/>
        </w:rPr>
        <w:t>)</w:t>
      </w:r>
    </w:p>
    <w:p w14:paraId="339C01EC" w14:textId="17575066" w:rsidR="007B64D1" w:rsidRDefault="00393801" w:rsidP="00393801">
      <w:pPr>
        <w:pStyle w:val="ListParagraph"/>
        <w:spacing w:after="0" w:line="240" w:lineRule="auto"/>
        <w:ind w:left="1435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Aileen </w:t>
      </w:r>
      <w:proofErr w:type="spellStart"/>
      <w:r>
        <w:rPr>
          <w:rFonts w:asciiTheme="minorHAnsi" w:hAnsiTheme="minorHAnsi" w:cstheme="minorHAnsi"/>
          <w:lang w:eastAsia="en-US"/>
        </w:rPr>
        <w:t>Murphie</w:t>
      </w:r>
      <w:proofErr w:type="spellEnd"/>
      <w:r>
        <w:rPr>
          <w:rFonts w:asciiTheme="minorHAnsi" w:hAnsiTheme="minorHAnsi" w:cstheme="minorHAnsi"/>
          <w:lang w:eastAsia="en-US"/>
        </w:rPr>
        <w:t xml:space="preserve"> updated the meeting on the following issues:</w:t>
      </w:r>
    </w:p>
    <w:p w14:paraId="020FD222" w14:textId="77777777" w:rsidR="007B64D1" w:rsidRPr="007B64D1" w:rsidRDefault="007B64D1" w:rsidP="00877F14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Theme="minorHAnsi" w:hAnsiTheme="minorHAnsi" w:cstheme="minorHAnsi"/>
          <w:b/>
          <w:bCs/>
        </w:rPr>
      </w:pPr>
      <w:r w:rsidRPr="007B64D1">
        <w:rPr>
          <w:rFonts w:asciiTheme="minorHAnsi" w:hAnsiTheme="minorHAnsi" w:cstheme="minorHAnsi"/>
          <w:b/>
          <w:bCs/>
        </w:rPr>
        <w:t>LA commercial investment PAC evidence session: key points:</w:t>
      </w:r>
    </w:p>
    <w:p w14:paraId="33FD2497" w14:textId="77777777" w:rsidR="007B64D1" w:rsidRPr="007B64D1" w:rsidRDefault="007B64D1" w:rsidP="00877F14">
      <w:pPr>
        <w:pStyle w:val="ListParagraph"/>
        <w:numPr>
          <w:ilvl w:val="1"/>
          <w:numId w:val="5"/>
        </w:numPr>
        <w:spacing w:after="0" w:line="240" w:lineRule="auto"/>
        <w:contextualSpacing w:val="0"/>
        <w:rPr>
          <w:rFonts w:asciiTheme="minorHAnsi" w:hAnsiTheme="minorHAnsi" w:cstheme="minorHAnsi"/>
          <w:b/>
          <w:bCs/>
        </w:rPr>
      </w:pPr>
      <w:r w:rsidRPr="007B64D1">
        <w:rPr>
          <w:rFonts w:asciiTheme="minorHAnsi" w:hAnsiTheme="minorHAnsi" w:cstheme="minorHAnsi"/>
        </w:rPr>
        <w:t>The financial position of LG due to the pandemic, now and in the future</w:t>
      </w:r>
    </w:p>
    <w:p w14:paraId="11717E37" w14:textId="77777777" w:rsidR="007B64D1" w:rsidRPr="007B64D1" w:rsidRDefault="007B64D1" w:rsidP="00877F14">
      <w:pPr>
        <w:pStyle w:val="ListParagraph"/>
        <w:numPr>
          <w:ilvl w:val="1"/>
          <w:numId w:val="5"/>
        </w:numPr>
        <w:spacing w:after="0" w:line="240" w:lineRule="auto"/>
        <w:contextualSpacing w:val="0"/>
        <w:rPr>
          <w:rFonts w:asciiTheme="minorHAnsi" w:hAnsiTheme="minorHAnsi" w:cstheme="minorHAnsi"/>
          <w:b/>
          <w:bCs/>
        </w:rPr>
      </w:pPr>
      <w:r w:rsidRPr="007B64D1">
        <w:rPr>
          <w:rFonts w:asciiTheme="minorHAnsi" w:hAnsiTheme="minorHAnsi" w:cstheme="minorHAnsi"/>
        </w:rPr>
        <w:t xml:space="preserve">Fitness for purpose of the prudential framework </w:t>
      </w:r>
    </w:p>
    <w:p w14:paraId="4A03C7CA" w14:textId="77777777" w:rsidR="007B64D1" w:rsidRPr="007B64D1" w:rsidRDefault="007B64D1" w:rsidP="00877F14">
      <w:pPr>
        <w:pStyle w:val="ListParagraph"/>
        <w:numPr>
          <w:ilvl w:val="1"/>
          <w:numId w:val="5"/>
        </w:numPr>
        <w:spacing w:after="0" w:line="240" w:lineRule="auto"/>
        <w:contextualSpacing w:val="0"/>
        <w:rPr>
          <w:rFonts w:asciiTheme="minorHAnsi" w:hAnsiTheme="minorHAnsi" w:cstheme="minorHAnsi"/>
          <w:b/>
          <w:bCs/>
        </w:rPr>
      </w:pPr>
      <w:r w:rsidRPr="007B64D1">
        <w:rPr>
          <w:rFonts w:asciiTheme="minorHAnsi" w:hAnsiTheme="minorHAnsi" w:cstheme="minorHAnsi"/>
        </w:rPr>
        <w:t>The department’s understanding of activity and trends in the sector</w:t>
      </w:r>
    </w:p>
    <w:p w14:paraId="0E1478FC" w14:textId="77777777" w:rsidR="007B64D1" w:rsidRPr="007B64D1" w:rsidRDefault="007B64D1" w:rsidP="00877F14">
      <w:pPr>
        <w:pStyle w:val="ListParagraph"/>
        <w:numPr>
          <w:ilvl w:val="1"/>
          <w:numId w:val="5"/>
        </w:numPr>
        <w:spacing w:after="0" w:line="240" w:lineRule="auto"/>
        <w:contextualSpacing w:val="0"/>
        <w:rPr>
          <w:rFonts w:asciiTheme="minorHAnsi" w:hAnsiTheme="minorHAnsi" w:cstheme="minorHAnsi"/>
          <w:b/>
          <w:bCs/>
        </w:rPr>
      </w:pPr>
      <w:r w:rsidRPr="007B64D1">
        <w:rPr>
          <w:rFonts w:asciiTheme="minorHAnsi" w:hAnsiTheme="minorHAnsi" w:cstheme="minorHAnsi"/>
        </w:rPr>
        <w:t>Transparency and scrutiny</w:t>
      </w:r>
    </w:p>
    <w:p w14:paraId="427224E7" w14:textId="77777777" w:rsidR="007B64D1" w:rsidRPr="007B64D1" w:rsidRDefault="007B64D1" w:rsidP="00877F14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Theme="minorHAnsi" w:hAnsiTheme="minorHAnsi" w:cstheme="minorHAnsi"/>
          <w:b/>
          <w:bCs/>
        </w:rPr>
      </w:pPr>
      <w:r w:rsidRPr="007B64D1">
        <w:rPr>
          <w:rFonts w:asciiTheme="minorHAnsi" w:hAnsiTheme="minorHAnsi" w:cstheme="minorHAnsi"/>
          <w:b/>
          <w:bCs/>
        </w:rPr>
        <w:t>Current work:</w:t>
      </w:r>
    </w:p>
    <w:p w14:paraId="2FFE8517" w14:textId="77777777" w:rsidR="007B64D1" w:rsidRPr="007B64D1" w:rsidRDefault="007B64D1" w:rsidP="00877F14">
      <w:pPr>
        <w:pStyle w:val="ListParagraph"/>
        <w:numPr>
          <w:ilvl w:val="1"/>
          <w:numId w:val="5"/>
        </w:numPr>
        <w:spacing w:after="0" w:line="240" w:lineRule="auto"/>
        <w:contextualSpacing w:val="0"/>
        <w:rPr>
          <w:rFonts w:asciiTheme="minorHAnsi" w:hAnsiTheme="minorHAnsi" w:cstheme="minorHAnsi"/>
          <w:b/>
          <w:bCs/>
        </w:rPr>
      </w:pPr>
      <w:r w:rsidRPr="007B64D1">
        <w:rPr>
          <w:rFonts w:asciiTheme="minorHAnsi" w:hAnsiTheme="minorHAnsi" w:cstheme="minorHAnsi"/>
          <w:b/>
          <w:bCs/>
        </w:rPr>
        <w:t xml:space="preserve">NAO response to </w:t>
      </w:r>
      <w:proofErr w:type="spellStart"/>
      <w:r w:rsidRPr="007B64D1">
        <w:rPr>
          <w:rFonts w:asciiTheme="minorHAnsi" w:hAnsiTheme="minorHAnsi" w:cstheme="minorHAnsi"/>
          <w:b/>
          <w:bCs/>
        </w:rPr>
        <w:t>covid</w:t>
      </w:r>
      <w:proofErr w:type="spellEnd"/>
      <w:r w:rsidRPr="007B64D1">
        <w:rPr>
          <w:rFonts w:asciiTheme="minorHAnsi" w:hAnsiTheme="minorHAnsi" w:cstheme="minorHAnsi"/>
          <w:b/>
          <w:bCs/>
        </w:rPr>
        <w:t xml:space="preserve"> 19:</w:t>
      </w:r>
    </w:p>
    <w:p w14:paraId="52448EA8" w14:textId="13D5D860" w:rsidR="007B64D1" w:rsidRPr="007B64D1" w:rsidRDefault="006D4A87" w:rsidP="007B64D1">
      <w:pPr>
        <w:pStyle w:val="ListParagraph"/>
        <w:spacing w:line="240" w:lineRule="auto"/>
        <w:ind w:left="1440" w:firstLine="715"/>
        <w:rPr>
          <w:rFonts w:asciiTheme="minorHAnsi" w:eastAsiaTheme="minorHAnsi" w:hAnsiTheme="minorHAnsi" w:cstheme="minorHAnsi"/>
          <w:b/>
          <w:bCs/>
        </w:rPr>
      </w:pPr>
      <w:hyperlink r:id="rId10" w:history="1">
        <w:r w:rsidR="007B64D1" w:rsidRPr="007B64D1">
          <w:rPr>
            <w:rStyle w:val="Hyperlink"/>
            <w:rFonts w:asciiTheme="minorHAnsi" w:hAnsiTheme="minorHAnsi" w:cstheme="minorHAnsi"/>
          </w:rPr>
          <w:t>https://www.nao.org.uk/naoblog/covid-19-what-it-means-for-the-nao/</w:t>
        </w:r>
      </w:hyperlink>
    </w:p>
    <w:p w14:paraId="46B3A458" w14:textId="77777777" w:rsidR="007B64D1" w:rsidRPr="007B64D1" w:rsidRDefault="007B64D1" w:rsidP="00877F14">
      <w:pPr>
        <w:pStyle w:val="ListParagraph"/>
        <w:numPr>
          <w:ilvl w:val="1"/>
          <w:numId w:val="5"/>
        </w:numPr>
        <w:spacing w:after="0" w:line="240" w:lineRule="auto"/>
        <w:contextualSpacing w:val="0"/>
        <w:rPr>
          <w:rFonts w:asciiTheme="minorHAnsi" w:hAnsiTheme="minorHAnsi" w:cstheme="minorHAnsi"/>
          <w:b/>
          <w:bCs/>
        </w:rPr>
      </w:pPr>
      <w:r w:rsidRPr="007B64D1">
        <w:rPr>
          <w:rFonts w:asciiTheme="minorHAnsi" w:hAnsiTheme="minorHAnsi" w:cstheme="minorHAnsi"/>
          <w:b/>
          <w:bCs/>
        </w:rPr>
        <w:t xml:space="preserve">Summary report on government’s response to </w:t>
      </w:r>
      <w:proofErr w:type="spellStart"/>
      <w:r w:rsidRPr="007B64D1">
        <w:rPr>
          <w:rFonts w:asciiTheme="minorHAnsi" w:hAnsiTheme="minorHAnsi" w:cstheme="minorHAnsi"/>
          <w:b/>
          <w:bCs/>
        </w:rPr>
        <w:t>covid</w:t>
      </w:r>
      <w:proofErr w:type="spellEnd"/>
      <w:r w:rsidRPr="007B64D1">
        <w:rPr>
          <w:rFonts w:asciiTheme="minorHAnsi" w:hAnsiTheme="minorHAnsi" w:cstheme="minorHAnsi"/>
          <w:b/>
          <w:bCs/>
        </w:rPr>
        <w:t xml:space="preserve"> 19:</w:t>
      </w:r>
    </w:p>
    <w:p w14:paraId="74B4963D" w14:textId="2092B6F3" w:rsidR="007B64D1" w:rsidRPr="007B64D1" w:rsidRDefault="006D4A87" w:rsidP="007B64D1">
      <w:pPr>
        <w:pStyle w:val="ListParagraph"/>
        <w:spacing w:line="240" w:lineRule="auto"/>
        <w:ind w:left="2155" w:firstLine="5"/>
        <w:rPr>
          <w:rFonts w:asciiTheme="minorHAnsi" w:eastAsiaTheme="minorHAnsi" w:hAnsiTheme="minorHAnsi" w:cstheme="minorHAnsi"/>
        </w:rPr>
      </w:pPr>
      <w:hyperlink r:id="rId11" w:history="1">
        <w:r w:rsidR="007B64D1" w:rsidRPr="007B64D1">
          <w:rPr>
            <w:rStyle w:val="Hyperlink"/>
            <w:rFonts w:asciiTheme="minorHAnsi" w:hAnsiTheme="minorHAnsi" w:cstheme="minorHAnsi"/>
          </w:rPr>
          <w:t>https://www.nao.org.uk/report/summary-of-uk-governments-response-to-the-covid-19-pandemic/</w:t>
        </w:r>
      </w:hyperlink>
    </w:p>
    <w:p w14:paraId="16CF8086" w14:textId="77777777" w:rsidR="007B64D1" w:rsidRPr="007B64D1" w:rsidRDefault="007B64D1" w:rsidP="00877F14">
      <w:pPr>
        <w:pStyle w:val="ListParagraph"/>
        <w:numPr>
          <w:ilvl w:val="1"/>
          <w:numId w:val="5"/>
        </w:numPr>
        <w:spacing w:after="0" w:line="240" w:lineRule="auto"/>
        <w:contextualSpacing w:val="0"/>
        <w:rPr>
          <w:rFonts w:asciiTheme="minorHAnsi" w:hAnsiTheme="minorHAnsi" w:cstheme="minorHAnsi"/>
          <w:b/>
          <w:bCs/>
        </w:rPr>
      </w:pPr>
      <w:r w:rsidRPr="007B64D1">
        <w:rPr>
          <w:rFonts w:asciiTheme="minorHAnsi" w:hAnsiTheme="minorHAnsi" w:cstheme="minorHAnsi"/>
          <w:b/>
          <w:bCs/>
        </w:rPr>
        <w:t xml:space="preserve">Readying the NHS and adult social care for the </w:t>
      </w:r>
      <w:proofErr w:type="spellStart"/>
      <w:r w:rsidRPr="007B64D1">
        <w:rPr>
          <w:rFonts w:asciiTheme="minorHAnsi" w:hAnsiTheme="minorHAnsi" w:cstheme="minorHAnsi"/>
          <w:b/>
          <w:bCs/>
        </w:rPr>
        <w:t>covid</w:t>
      </w:r>
      <w:proofErr w:type="spellEnd"/>
      <w:r w:rsidRPr="007B64D1">
        <w:rPr>
          <w:rFonts w:asciiTheme="minorHAnsi" w:hAnsiTheme="minorHAnsi" w:cstheme="minorHAnsi"/>
          <w:b/>
          <w:bCs/>
        </w:rPr>
        <w:t xml:space="preserve"> 19 pandemic:</w:t>
      </w:r>
    </w:p>
    <w:p w14:paraId="31824409" w14:textId="77777777" w:rsidR="007B64D1" w:rsidRPr="007B64D1" w:rsidRDefault="007B64D1" w:rsidP="00877F14">
      <w:pPr>
        <w:pStyle w:val="ListParagraph"/>
        <w:numPr>
          <w:ilvl w:val="2"/>
          <w:numId w:val="5"/>
        </w:numPr>
        <w:spacing w:after="0" w:line="240" w:lineRule="auto"/>
        <w:contextualSpacing w:val="0"/>
        <w:rPr>
          <w:rFonts w:asciiTheme="minorHAnsi" w:hAnsiTheme="minorHAnsi" w:cstheme="minorHAnsi"/>
          <w:b/>
          <w:bCs/>
        </w:rPr>
      </w:pPr>
      <w:r w:rsidRPr="007B64D1">
        <w:rPr>
          <w:rFonts w:asciiTheme="minorHAnsi" w:hAnsiTheme="minorHAnsi" w:cstheme="minorHAnsi"/>
        </w:rPr>
        <w:t xml:space="preserve">For publication </w:t>
      </w:r>
      <w:proofErr w:type="spellStart"/>
      <w:r w:rsidRPr="007B64D1">
        <w:rPr>
          <w:rFonts w:asciiTheme="minorHAnsi" w:hAnsiTheme="minorHAnsi" w:cstheme="minorHAnsi"/>
        </w:rPr>
        <w:t>mid June</w:t>
      </w:r>
      <w:proofErr w:type="spellEnd"/>
    </w:p>
    <w:p w14:paraId="6D78DF50" w14:textId="77777777" w:rsidR="007B64D1" w:rsidRPr="007B64D1" w:rsidRDefault="007B64D1" w:rsidP="00877F14">
      <w:pPr>
        <w:pStyle w:val="ListParagraph"/>
        <w:numPr>
          <w:ilvl w:val="2"/>
          <w:numId w:val="5"/>
        </w:numPr>
        <w:spacing w:after="0" w:line="240" w:lineRule="auto"/>
        <w:contextualSpacing w:val="0"/>
        <w:rPr>
          <w:rFonts w:asciiTheme="minorHAnsi" w:hAnsiTheme="minorHAnsi" w:cstheme="minorHAnsi"/>
          <w:b/>
          <w:bCs/>
        </w:rPr>
      </w:pPr>
      <w:r w:rsidRPr="007B64D1">
        <w:rPr>
          <w:rFonts w:asciiTheme="minorHAnsi" w:hAnsiTheme="minorHAnsi" w:cstheme="minorHAnsi"/>
        </w:rPr>
        <w:t xml:space="preserve">Sets out factually the main steps taken from </w:t>
      </w:r>
      <w:proofErr w:type="spellStart"/>
      <w:r w:rsidRPr="007B64D1">
        <w:rPr>
          <w:rFonts w:asciiTheme="minorHAnsi" w:hAnsiTheme="minorHAnsi" w:cstheme="minorHAnsi"/>
        </w:rPr>
        <w:t>mid March</w:t>
      </w:r>
      <w:proofErr w:type="spellEnd"/>
      <w:r w:rsidRPr="007B64D1">
        <w:rPr>
          <w:rFonts w:asciiTheme="minorHAnsi" w:hAnsiTheme="minorHAnsi" w:cstheme="minorHAnsi"/>
        </w:rPr>
        <w:t xml:space="preserve"> to </w:t>
      </w:r>
      <w:proofErr w:type="spellStart"/>
      <w:r w:rsidRPr="007B64D1">
        <w:rPr>
          <w:rFonts w:asciiTheme="minorHAnsi" w:hAnsiTheme="minorHAnsi" w:cstheme="minorHAnsi"/>
        </w:rPr>
        <w:t>mid April</w:t>
      </w:r>
      <w:proofErr w:type="spellEnd"/>
    </w:p>
    <w:p w14:paraId="511BFC4B" w14:textId="77777777" w:rsidR="007B64D1" w:rsidRPr="007B64D1" w:rsidRDefault="007B64D1" w:rsidP="00877F14">
      <w:pPr>
        <w:pStyle w:val="ListParagraph"/>
        <w:numPr>
          <w:ilvl w:val="2"/>
          <w:numId w:val="5"/>
        </w:numPr>
        <w:spacing w:after="0" w:line="240" w:lineRule="auto"/>
        <w:contextualSpacing w:val="0"/>
        <w:rPr>
          <w:rFonts w:asciiTheme="minorHAnsi" w:hAnsiTheme="minorHAnsi" w:cstheme="minorHAnsi"/>
          <w:b/>
          <w:bCs/>
        </w:rPr>
      </w:pPr>
      <w:r w:rsidRPr="007B64D1">
        <w:rPr>
          <w:rFonts w:asciiTheme="minorHAnsi" w:hAnsiTheme="minorHAnsi" w:cstheme="minorHAnsi"/>
        </w:rPr>
        <w:t>PAC late June</w:t>
      </w:r>
    </w:p>
    <w:p w14:paraId="6330C9CD" w14:textId="77777777" w:rsidR="007B64D1" w:rsidRPr="007B64D1" w:rsidRDefault="007B64D1" w:rsidP="00877F14">
      <w:pPr>
        <w:pStyle w:val="ListParagraph"/>
        <w:numPr>
          <w:ilvl w:val="1"/>
          <w:numId w:val="5"/>
        </w:numPr>
        <w:spacing w:after="0" w:line="240" w:lineRule="auto"/>
        <w:contextualSpacing w:val="0"/>
        <w:rPr>
          <w:rFonts w:asciiTheme="minorHAnsi" w:hAnsiTheme="minorHAnsi" w:cstheme="minorHAnsi"/>
          <w:b/>
          <w:bCs/>
        </w:rPr>
      </w:pPr>
      <w:r w:rsidRPr="007B64D1">
        <w:rPr>
          <w:rFonts w:asciiTheme="minorHAnsi" w:hAnsiTheme="minorHAnsi" w:cstheme="minorHAnsi"/>
          <w:b/>
          <w:bCs/>
        </w:rPr>
        <w:t>Investigation into the progress of cladding remediation:</w:t>
      </w:r>
    </w:p>
    <w:p w14:paraId="61BA95F6" w14:textId="77777777" w:rsidR="007B64D1" w:rsidRPr="007B64D1" w:rsidRDefault="007B64D1" w:rsidP="00877F14">
      <w:pPr>
        <w:pStyle w:val="ListParagraph"/>
        <w:numPr>
          <w:ilvl w:val="2"/>
          <w:numId w:val="5"/>
        </w:numPr>
        <w:spacing w:after="0" w:line="240" w:lineRule="auto"/>
        <w:contextualSpacing w:val="0"/>
        <w:rPr>
          <w:rFonts w:asciiTheme="minorHAnsi" w:hAnsiTheme="minorHAnsi" w:cstheme="minorHAnsi"/>
          <w:b/>
          <w:bCs/>
        </w:rPr>
      </w:pPr>
      <w:r w:rsidRPr="007B64D1">
        <w:rPr>
          <w:rFonts w:asciiTheme="minorHAnsi" w:hAnsiTheme="minorHAnsi" w:cstheme="minorHAnsi"/>
        </w:rPr>
        <w:t>Factual report into the 2 remediation funds and how far dangerous cladding has been identified, funded and remediation begun</w:t>
      </w:r>
    </w:p>
    <w:p w14:paraId="4E17EC10" w14:textId="77777777" w:rsidR="007B64D1" w:rsidRPr="007B64D1" w:rsidRDefault="007B64D1" w:rsidP="00877F14">
      <w:pPr>
        <w:pStyle w:val="ListParagraph"/>
        <w:numPr>
          <w:ilvl w:val="2"/>
          <w:numId w:val="5"/>
        </w:numPr>
        <w:spacing w:after="0" w:line="240" w:lineRule="auto"/>
        <w:contextualSpacing w:val="0"/>
        <w:rPr>
          <w:rFonts w:asciiTheme="minorHAnsi" w:hAnsiTheme="minorHAnsi" w:cstheme="minorHAnsi"/>
          <w:b/>
          <w:bCs/>
        </w:rPr>
      </w:pPr>
      <w:r w:rsidRPr="007B64D1">
        <w:rPr>
          <w:rFonts w:asciiTheme="minorHAnsi" w:hAnsiTheme="minorHAnsi" w:cstheme="minorHAnsi"/>
        </w:rPr>
        <w:t>Publication late June</w:t>
      </w:r>
    </w:p>
    <w:p w14:paraId="06C7F8A9" w14:textId="77777777" w:rsidR="007B64D1" w:rsidRPr="007B64D1" w:rsidRDefault="007B64D1" w:rsidP="00877F14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Theme="minorHAnsi" w:hAnsiTheme="minorHAnsi" w:cstheme="minorHAnsi"/>
          <w:b/>
          <w:bCs/>
        </w:rPr>
      </w:pPr>
      <w:r w:rsidRPr="007B64D1">
        <w:rPr>
          <w:rFonts w:asciiTheme="minorHAnsi" w:hAnsiTheme="minorHAnsi" w:cstheme="minorHAnsi"/>
          <w:b/>
          <w:bCs/>
        </w:rPr>
        <w:t>Code of Audit Practice:</w:t>
      </w:r>
    </w:p>
    <w:p w14:paraId="409B0C83" w14:textId="77777777" w:rsidR="007B64D1" w:rsidRPr="007B64D1" w:rsidRDefault="007B64D1" w:rsidP="00877F14">
      <w:pPr>
        <w:pStyle w:val="ListParagraph"/>
        <w:numPr>
          <w:ilvl w:val="1"/>
          <w:numId w:val="5"/>
        </w:numPr>
        <w:spacing w:after="0" w:line="240" w:lineRule="auto"/>
        <w:contextualSpacing w:val="0"/>
        <w:rPr>
          <w:rFonts w:asciiTheme="minorHAnsi" w:hAnsiTheme="minorHAnsi" w:cstheme="minorHAnsi"/>
          <w:b/>
          <w:bCs/>
        </w:rPr>
      </w:pPr>
      <w:r w:rsidRPr="007B64D1">
        <w:rPr>
          <w:rFonts w:asciiTheme="minorHAnsi" w:hAnsiTheme="minorHAnsi" w:cstheme="minorHAnsi"/>
        </w:rPr>
        <w:t>New Code laid</w:t>
      </w:r>
    </w:p>
    <w:p w14:paraId="173BE25F" w14:textId="77777777" w:rsidR="007B64D1" w:rsidRPr="007B64D1" w:rsidRDefault="007B64D1" w:rsidP="00877F14">
      <w:pPr>
        <w:pStyle w:val="ListParagraph"/>
        <w:numPr>
          <w:ilvl w:val="1"/>
          <w:numId w:val="5"/>
        </w:numPr>
        <w:spacing w:after="0" w:line="240" w:lineRule="auto"/>
        <w:contextualSpacing w:val="0"/>
        <w:rPr>
          <w:rFonts w:asciiTheme="minorHAnsi" w:hAnsiTheme="minorHAnsi" w:cstheme="minorHAnsi"/>
          <w:b/>
          <w:bCs/>
        </w:rPr>
      </w:pPr>
      <w:r w:rsidRPr="007B64D1">
        <w:rPr>
          <w:rFonts w:asciiTheme="minorHAnsi" w:hAnsiTheme="minorHAnsi" w:cstheme="minorHAnsi"/>
        </w:rPr>
        <w:t>Team working on audit guidance notes</w:t>
      </w:r>
    </w:p>
    <w:p w14:paraId="6F6815C0" w14:textId="77777777" w:rsidR="007B64D1" w:rsidRPr="007B64D1" w:rsidRDefault="007B64D1" w:rsidP="00877F14">
      <w:pPr>
        <w:pStyle w:val="ListParagraph"/>
        <w:numPr>
          <w:ilvl w:val="1"/>
          <w:numId w:val="5"/>
        </w:numPr>
        <w:spacing w:after="0" w:line="240" w:lineRule="auto"/>
        <w:contextualSpacing w:val="0"/>
        <w:rPr>
          <w:rFonts w:asciiTheme="minorHAnsi" w:hAnsiTheme="minorHAnsi" w:cstheme="minorHAnsi"/>
          <w:b/>
          <w:bCs/>
        </w:rPr>
      </w:pPr>
      <w:r w:rsidRPr="007B64D1">
        <w:rPr>
          <w:rFonts w:asciiTheme="minorHAnsi" w:hAnsiTheme="minorHAnsi" w:cstheme="minorHAnsi"/>
        </w:rPr>
        <w:t>Redmond Review delayed to September</w:t>
      </w:r>
    </w:p>
    <w:p w14:paraId="07174C48" w14:textId="77777777" w:rsidR="007B64D1" w:rsidRPr="007B64D1" w:rsidRDefault="007B64D1" w:rsidP="00877F14">
      <w:pPr>
        <w:pStyle w:val="ListParagraph"/>
        <w:numPr>
          <w:ilvl w:val="1"/>
          <w:numId w:val="5"/>
        </w:numPr>
        <w:spacing w:after="0" w:line="240" w:lineRule="auto"/>
        <w:contextualSpacing w:val="0"/>
        <w:rPr>
          <w:rFonts w:asciiTheme="minorHAnsi" w:hAnsiTheme="minorHAnsi" w:cstheme="minorHAnsi"/>
          <w:b/>
          <w:bCs/>
        </w:rPr>
      </w:pPr>
      <w:r w:rsidRPr="007B64D1">
        <w:rPr>
          <w:rFonts w:asciiTheme="minorHAnsi" w:hAnsiTheme="minorHAnsi" w:cstheme="minorHAnsi"/>
        </w:rPr>
        <w:t xml:space="preserve">New head of NAO Code Team – Mike Newbury replacing David Aldous. </w:t>
      </w:r>
    </w:p>
    <w:p w14:paraId="685A253F" w14:textId="6068B738" w:rsidR="007B64D1" w:rsidRPr="007B64D1" w:rsidRDefault="007B64D1" w:rsidP="007B64D1">
      <w:pPr>
        <w:spacing w:line="240" w:lineRule="auto"/>
        <w:ind w:left="2155" w:firstLine="5"/>
        <w:rPr>
          <w:rFonts w:asciiTheme="minorHAnsi" w:hAnsiTheme="minorHAnsi" w:cstheme="minorHAnsi"/>
        </w:rPr>
      </w:pPr>
      <w:r w:rsidRPr="007B64D1">
        <w:rPr>
          <w:rFonts w:asciiTheme="minorHAnsi" w:hAnsiTheme="minorHAnsi" w:cstheme="minorHAnsi"/>
        </w:rPr>
        <w:t>The Executive asked that their best wishes be passed to David Aldous who has retired. Mike Newbury will attend a meeting at some point in the future.</w:t>
      </w:r>
    </w:p>
    <w:p w14:paraId="6553C012" w14:textId="023CF6E9" w:rsidR="007B64D1" w:rsidRPr="00547F7D" w:rsidRDefault="00634D3A" w:rsidP="00634D3A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b/>
          <w:bCs/>
        </w:rPr>
      </w:pPr>
      <w:r w:rsidRPr="00547F7D">
        <w:rPr>
          <w:rFonts w:asciiTheme="minorHAnsi" w:hAnsiTheme="minorHAnsi" w:cstheme="minorHAnsi"/>
          <w:b/>
          <w:bCs/>
        </w:rPr>
        <w:t>External Advisors / Sponsors</w:t>
      </w:r>
    </w:p>
    <w:p w14:paraId="77D90D0D" w14:textId="2F0313DE" w:rsidR="00634D3A" w:rsidRPr="00F0752F" w:rsidRDefault="00634D3A" w:rsidP="00634D3A">
      <w:pPr>
        <w:pStyle w:val="ListParagraph"/>
        <w:numPr>
          <w:ilvl w:val="1"/>
          <w:numId w:val="1"/>
        </w:numPr>
        <w:spacing w:line="240" w:lineRule="auto"/>
        <w:rPr>
          <w:rFonts w:asciiTheme="minorHAnsi" w:hAnsiTheme="minorHAnsi" w:cstheme="minorHAnsi"/>
          <w:b/>
          <w:bCs/>
        </w:rPr>
      </w:pPr>
      <w:r w:rsidRPr="00F0752F">
        <w:rPr>
          <w:rFonts w:asciiTheme="minorHAnsi" w:hAnsiTheme="minorHAnsi" w:cstheme="minorHAnsi"/>
          <w:b/>
          <w:bCs/>
        </w:rPr>
        <w:t>LGA – Bevis Ingram</w:t>
      </w:r>
    </w:p>
    <w:p w14:paraId="241E06EA" w14:textId="587EF92A" w:rsidR="00634D3A" w:rsidRDefault="00634D3A" w:rsidP="00634D3A">
      <w:pPr>
        <w:pStyle w:val="ListParagraph"/>
        <w:spacing w:line="240" w:lineRule="auto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Bevis Ingram gave an update on LGA work </w:t>
      </w:r>
      <w:r w:rsidR="00F0752F">
        <w:rPr>
          <w:rFonts w:asciiTheme="minorHAnsi" w:hAnsiTheme="minorHAnsi" w:cstheme="minorHAnsi"/>
        </w:rPr>
        <w:t>with most items being considered earlier in the agenda.</w:t>
      </w:r>
      <w:r w:rsidR="00E903DF">
        <w:rPr>
          <w:rFonts w:asciiTheme="minorHAnsi" w:hAnsiTheme="minorHAnsi" w:cstheme="minorHAnsi"/>
        </w:rPr>
        <w:t xml:space="preserve"> He advised that the SDCT were short of a core advisor to the LGA and that he was aware this would be filled once the Second VP position was filled.</w:t>
      </w:r>
    </w:p>
    <w:p w14:paraId="5E1A5F7C" w14:textId="77777777" w:rsidR="00F0752F" w:rsidRDefault="00F0752F" w:rsidP="00634D3A">
      <w:pPr>
        <w:pStyle w:val="ListParagraph"/>
        <w:spacing w:line="240" w:lineRule="auto"/>
        <w:ind w:left="1440"/>
        <w:rPr>
          <w:rFonts w:asciiTheme="minorHAnsi" w:hAnsiTheme="minorHAnsi" w:cstheme="minorHAnsi"/>
        </w:rPr>
      </w:pPr>
    </w:p>
    <w:p w14:paraId="28FB59E4" w14:textId="3047D1D7" w:rsidR="00634D3A" w:rsidRPr="00547F7D" w:rsidRDefault="00634D3A" w:rsidP="00634D3A">
      <w:pPr>
        <w:pStyle w:val="ListParagraph"/>
        <w:numPr>
          <w:ilvl w:val="1"/>
          <w:numId w:val="1"/>
        </w:numPr>
        <w:spacing w:line="240" w:lineRule="auto"/>
        <w:rPr>
          <w:rFonts w:asciiTheme="minorHAnsi" w:hAnsiTheme="minorHAnsi" w:cstheme="minorHAnsi"/>
          <w:b/>
          <w:bCs/>
        </w:rPr>
      </w:pPr>
      <w:r w:rsidRPr="00547F7D">
        <w:rPr>
          <w:rFonts w:asciiTheme="minorHAnsi" w:hAnsiTheme="minorHAnsi" w:cstheme="minorHAnsi"/>
          <w:b/>
          <w:bCs/>
        </w:rPr>
        <w:t>CIPFA – Joanne Pitt</w:t>
      </w:r>
    </w:p>
    <w:p w14:paraId="4E49FE0B" w14:textId="614EFFC2" w:rsidR="00F0752F" w:rsidRDefault="00F0752F" w:rsidP="00F0752F">
      <w:pPr>
        <w:pStyle w:val="ListParagraph"/>
        <w:spacing w:line="240" w:lineRule="auto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Joanne Pitt gave an update as follows:</w:t>
      </w:r>
    </w:p>
    <w:p w14:paraId="0728B6A9" w14:textId="77777777" w:rsidR="00F0752F" w:rsidRPr="00F0752F" w:rsidRDefault="00F0752F" w:rsidP="00877F14">
      <w:pPr>
        <w:pStyle w:val="ListParagraph"/>
        <w:numPr>
          <w:ilvl w:val="0"/>
          <w:numId w:val="6"/>
        </w:numPr>
        <w:spacing w:line="240" w:lineRule="auto"/>
        <w:rPr>
          <w:rFonts w:asciiTheme="minorHAnsi" w:hAnsiTheme="minorHAnsi" w:cstheme="minorHAnsi"/>
        </w:rPr>
      </w:pPr>
      <w:r w:rsidRPr="00F0752F">
        <w:rPr>
          <w:rFonts w:asciiTheme="minorHAnsi" w:hAnsiTheme="minorHAnsi" w:cstheme="minorHAnsi"/>
        </w:rPr>
        <w:t xml:space="preserve">CIPFA transition to digital </w:t>
      </w:r>
    </w:p>
    <w:p w14:paraId="3FF4180F" w14:textId="77777777" w:rsidR="00F0752F" w:rsidRPr="00F0752F" w:rsidRDefault="00F0752F" w:rsidP="00877F14">
      <w:pPr>
        <w:pStyle w:val="ListParagraph"/>
        <w:numPr>
          <w:ilvl w:val="0"/>
          <w:numId w:val="6"/>
        </w:numPr>
        <w:spacing w:line="240" w:lineRule="auto"/>
        <w:rPr>
          <w:rFonts w:asciiTheme="minorHAnsi" w:hAnsiTheme="minorHAnsi" w:cstheme="minorHAnsi"/>
        </w:rPr>
      </w:pPr>
      <w:r w:rsidRPr="00F0752F">
        <w:rPr>
          <w:rFonts w:asciiTheme="minorHAnsi" w:hAnsiTheme="minorHAnsi" w:cstheme="minorHAnsi"/>
        </w:rPr>
        <w:t>Policy and technical panel / meeting</w:t>
      </w:r>
    </w:p>
    <w:p w14:paraId="124BC6CD" w14:textId="77777777" w:rsidR="00F0752F" w:rsidRPr="00F0752F" w:rsidRDefault="00F0752F" w:rsidP="00877F14">
      <w:pPr>
        <w:pStyle w:val="ListParagraph"/>
        <w:numPr>
          <w:ilvl w:val="0"/>
          <w:numId w:val="6"/>
        </w:numPr>
        <w:spacing w:line="240" w:lineRule="auto"/>
        <w:rPr>
          <w:rFonts w:asciiTheme="minorHAnsi" w:hAnsiTheme="minorHAnsi" w:cstheme="minorHAnsi"/>
        </w:rPr>
      </w:pPr>
      <w:r w:rsidRPr="00F0752F">
        <w:rPr>
          <w:rFonts w:asciiTheme="minorHAnsi" w:hAnsiTheme="minorHAnsi" w:cstheme="minorHAnsi"/>
        </w:rPr>
        <w:t>Commercial and training</w:t>
      </w:r>
    </w:p>
    <w:p w14:paraId="001667AA" w14:textId="77777777" w:rsidR="00F0752F" w:rsidRPr="00F0752F" w:rsidRDefault="00F0752F" w:rsidP="00877F14">
      <w:pPr>
        <w:pStyle w:val="ListParagraph"/>
        <w:numPr>
          <w:ilvl w:val="0"/>
          <w:numId w:val="6"/>
        </w:numPr>
        <w:spacing w:line="240" w:lineRule="auto"/>
        <w:rPr>
          <w:rFonts w:asciiTheme="minorHAnsi" w:hAnsiTheme="minorHAnsi" w:cstheme="minorHAnsi"/>
        </w:rPr>
      </w:pPr>
      <w:r w:rsidRPr="00F0752F">
        <w:rPr>
          <w:rFonts w:asciiTheme="minorHAnsi" w:hAnsiTheme="minorHAnsi" w:cstheme="minorHAnsi"/>
        </w:rPr>
        <w:t>Commercial PAC – Rob Whiteman appearance</w:t>
      </w:r>
    </w:p>
    <w:p w14:paraId="76939948" w14:textId="77777777" w:rsidR="00F0752F" w:rsidRPr="00F0752F" w:rsidRDefault="00F0752F" w:rsidP="00877F14">
      <w:pPr>
        <w:pStyle w:val="ListParagraph"/>
        <w:numPr>
          <w:ilvl w:val="0"/>
          <w:numId w:val="6"/>
        </w:numPr>
        <w:spacing w:line="240" w:lineRule="auto"/>
        <w:rPr>
          <w:rFonts w:asciiTheme="minorHAnsi" w:hAnsiTheme="minorHAnsi" w:cstheme="minorHAnsi"/>
        </w:rPr>
      </w:pPr>
      <w:r w:rsidRPr="00F0752F">
        <w:rPr>
          <w:rFonts w:asciiTheme="minorHAnsi" w:hAnsiTheme="minorHAnsi" w:cstheme="minorHAnsi"/>
        </w:rPr>
        <w:t>MHCLG funding – Andy Burns and Don Peebles</w:t>
      </w:r>
    </w:p>
    <w:p w14:paraId="176C45AA" w14:textId="77777777" w:rsidR="00F0752F" w:rsidRPr="00F0752F" w:rsidRDefault="00F0752F" w:rsidP="00877F14">
      <w:pPr>
        <w:pStyle w:val="ListParagraph"/>
        <w:numPr>
          <w:ilvl w:val="0"/>
          <w:numId w:val="6"/>
        </w:numPr>
        <w:spacing w:line="240" w:lineRule="auto"/>
        <w:rPr>
          <w:rFonts w:asciiTheme="minorHAnsi" w:hAnsiTheme="minorHAnsi" w:cstheme="minorHAnsi"/>
        </w:rPr>
      </w:pPr>
      <w:r w:rsidRPr="00F0752F">
        <w:rPr>
          <w:rFonts w:asciiTheme="minorHAnsi" w:hAnsiTheme="minorHAnsi" w:cstheme="minorHAnsi"/>
        </w:rPr>
        <w:t xml:space="preserve">Section </w:t>
      </w:r>
      <w:proofErr w:type="gramStart"/>
      <w:r w:rsidRPr="00F0752F">
        <w:rPr>
          <w:rFonts w:asciiTheme="minorHAnsi" w:hAnsiTheme="minorHAnsi" w:cstheme="minorHAnsi"/>
        </w:rPr>
        <w:t>114  updated</w:t>
      </w:r>
      <w:proofErr w:type="gramEnd"/>
      <w:r w:rsidRPr="00F0752F">
        <w:rPr>
          <w:rFonts w:asciiTheme="minorHAnsi" w:hAnsiTheme="minorHAnsi" w:cstheme="minorHAnsi"/>
        </w:rPr>
        <w:t xml:space="preserve"> guidance </w:t>
      </w:r>
    </w:p>
    <w:p w14:paraId="2FB9383E" w14:textId="77777777" w:rsidR="00F0752F" w:rsidRPr="00F0752F" w:rsidRDefault="00F0752F" w:rsidP="00877F14">
      <w:pPr>
        <w:pStyle w:val="ListParagraph"/>
        <w:numPr>
          <w:ilvl w:val="0"/>
          <w:numId w:val="6"/>
        </w:numPr>
        <w:spacing w:line="240" w:lineRule="auto"/>
        <w:rPr>
          <w:rFonts w:asciiTheme="minorHAnsi" w:hAnsiTheme="minorHAnsi" w:cstheme="minorHAnsi"/>
        </w:rPr>
      </w:pPr>
      <w:r w:rsidRPr="00F0752F">
        <w:rPr>
          <w:rFonts w:asciiTheme="minorHAnsi" w:hAnsiTheme="minorHAnsi" w:cstheme="minorHAnsi"/>
        </w:rPr>
        <w:t xml:space="preserve">Consultation on PWLB – Sarah Sheen </w:t>
      </w:r>
    </w:p>
    <w:p w14:paraId="6FAF5FD0" w14:textId="77777777" w:rsidR="00F0752F" w:rsidRPr="00F0752F" w:rsidRDefault="00F0752F" w:rsidP="00877F14">
      <w:pPr>
        <w:pStyle w:val="ListParagraph"/>
        <w:numPr>
          <w:ilvl w:val="0"/>
          <w:numId w:val="6"/>
        </w:numPr>
        <w:spacing w:line="240" w:lineRule="auto"/>
        <w:rPr>
          <w:rFonts w:asciiTheme="minorHAnsi" w:hAnsiTheme="minorHAnsi" w:cstheme="minorHAnsi"/>
        </w:rPr>
      </w:pPr>
      <w:r w:rsidRPr="00F0752F">
        <w:rPr>
          <w:rFonts w:asciiTheme="minorHAnsi" w:hAnsiTheme="minorHAnsi" w:cstheme="minorHAnsi"/>
        </w:rPr>
        <w:t xml:space="preserve">Outlook for Local Government </w:t>
      </w:r>
    </w:p>
    <w:p w14:paraId="35FB9EBB" w14:textId="77777777" w:rsidR="00F0752F" w:rsidRPr="00F0752F" w:rsidRDefault="00F0752F" w:rsidP="00877F14">
      <w:pPr>
        <w:pStyle w:val="ListParagraph"/>
        <w:numPr>
          <w:ilvl w:val="0"/>
          <w:numId w:val="6"/>
        </w:numPr>
        <w:spacing w:line="240" w:lineRule="auto"/>
        <w:rPr>
          <w:rFonts w:asciiTheme="minorHAnsi" w:hAnsiTheme="minorHAnsi" w:cstheme="minorHAnsi"/>
        </w:rPr>
      </w:pPr>
      <w:r w:rsidRPr="00F0752F">
        <w:rPr>
          <w:rFonts w:asciiTheme="minorHAnsi" w:hAnsiTheme="minorHAnsi" w:cstheme="minorHAnsi"/>
        </w:rPr>
        <w:t xml:space="preserve">Discussion on future for Local Government </w:t>
      </w:r>
      <w:proofErr w:type="gramStart"/>
      <w:r w:rsidRPr="00F0752F">
        <w:rPr>
          <w:rFonts w:asciiTheme="minorHAnsi" w:hAnsiTheme="minorHAnsi" w:cstheme="minorHAnsi"/>
        </w:rPr>
        <w:t>( LGFB</w:t>
      </w:r>
      <w:proofErr w:type="gramEnd"/>
      <w:r w:rsidRPr="00F0752F">
        <w:rPr>
          <w:rFonts w:asciiTheme="minorHAnsi" w:hAnsiTheme="minorHAnsi" w:cstheme="minorHAnsi"/>
        </w:rPr>
        <w:t>)</w:t>
      </w:r>
    </w:p>
    <w:p w14:paraId="110542A1" w14:textId="0C8C7737" w:rsidR="00F0752F" w:rsidRPr="00F0752F" w:rsidRDefault="00F0752F" w:rsidP="00877F14">
      <w:pPr>
        <w:pStyle w:val="ListParagraph"/>
        <w:numPr>
          <w:ilvl w:val="0"/>
          <w:numId w:val="6"/>
        </w:numPr>
        <w:spacing w:line="240" w:lineRule="auto"/>
        <w:rPr>
          <w:rFonts w:asciiTheme="minorHAnsi" w:hAnsiTheme="minorHAnsi" w:cstheme="minorHAnsi"/>
        </w:rPr>
      </w:pPr>
      <w:r w:rsidRPr="00F0752F">
        <w:rPr>
          <w:rFonts w:asciiTheme="minorHAnsi" w:hAnsiTheme="minorHAnsi" w:cstheme="minorHAnsi"/>
        </w:rPr>
        <w:t>CIPFA Conference October</w:t>
      </w:r>
    </w:p>
    <w:p w14:paraId="34676C32" w14:textId="3955AC44" w:rsidR="00F0752F" w:rsidRDefault="00F0752F" w:rsidP="00877F14">
      <w:pPr>
        <w:pStyle w:val="ListParagraph"/>
        <w:numPr>
          <w:ilvl w:val="0"/>
          <w:numId w:val="6"/>
        </w:numPr>
        <w:spacing w:line="240" w:lineRule="auto"/>
        <w:rPr>
          <w:rFonts w:asciiTheme="minorHAnsi" w:hAnsiTheme="minorHAnsi" w:cstheme="minorHAnsi"/>
        </w:rPr>
      </w:pPr>
      <w:r w:rsidRPr="00F0752F">
        <w:rPr>
          <w:rFonts w:asciiTheme="minorHAnsi" w:hAnsiTheme="minorHAnsi" w:cstheme="minorHAnsi"/>
        </w:rPr>
        <w:t xml:space="preserve">End of Year Bulletin </w:t>
      </w:r>
      <w:hyperlink r:id="rId12" w:history="1">
        <w:r w:rsidRPr="00DC44C5">
          <w:rPr>
            <w:rStyle w:val="Hyperlink"/>
            <w:rFonts w:asciiTheme="minorHAnsi" w:hAnsiTheme="minorHAnsi" w:cstheme="minorHAnsi"/>
          </w:rPr>
          <w:t>https://www.cipfa.org/policy-and-guidance/cipfa-bulletins</w:t>
        </w:r>
      </w:hyperlink>
    </w:p>
    <w:p w14:paraId="26BE71A4" w14:textId="7D0DA12B" w:rsidR="004C5D6B" w:rsidRPr="004C5D6B" w:rsidRDefault="004C5D6B" w:rsidP="004C5D6B">
      <w:pPr>
        <w:spacing w:line="240" w:lineRule="auto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Alison Scott reported that she had been accepted onto the CIPFA / LASAAC Board as the SDCT </w:t>
      </w:r>
      <w:proofErr w:type="gramStart"/>
      <w:r>
        <w:rPr>
          <w:rFonts w:asciiTheme="minorHAnsi" w:hAnsiTheme="minorHAnsi" w:cstheme="minorHAnsi"/>
        </w:rPr>
        <w:t>rep[</w:t>
      </w:r>
      <w:proofErr w:type="spellStart"/>
      <w:proofErr w:type="gramEnd"/>
      <w:r>
        <w:rPr>
          <w:rFonts w:asciiTheme="minorHAnsi" w:hAnsiTheme="minorHAnsi" w:cstheme="minorHAnsi"/>
        </w:rPr>
        <w:t>resentative</w:t>
      </w:r>
      <w:proofErr w:type="spellEnd"/>
      <w:r>
        <w:rPr>
          <w:rFonts w:asciiTheme="minorHAnsi" w:hAnsiTheme="minorHAnsi" w:cstheme="minorHAnsi"/>
        </w:rPr>
        <w:t>.</w:t>
      </w:r>
    </w:p>
    <w:p w14:paraId="33845DD4" w14:textId="77777777" w:rsidR="00F0752F" w:rsidRDefault="00F0752F" w:rsidP="00F0752F">
      <w:pPr>
        <w:pStyle w:val="ListParagraph"/>
        <w:spacing w:line="240" w:lineRule="auto"/>
        <w:ind w:left="2160"/>
        <w:rPr>
          <w:rFonts w:asciiTheme="minorHAnsi" w:hAnsiTheme="minorHAnsi" w:cstheme="minorHAnsi"/>
        </w:rPr>
      </w:pPr>
    </w:p>
    <w:p w14:paraId="0BDE30EE" w14:textId="28AAC4C4" w:rsidR="00634D3A" w:rsidRPr="00F0752F" w:rsidRDefault="00634D3A" w:rsidP="00634D3A">
      <w:pPr>
        <w:pStyle w:val="ListParagraph"/>
        <w:numPr>
          <w:ilvl w:val="1"/>
          <w:numId w:val="1"/>
        </w:numPr>
        <w:spacing w:line="240" w:lineRule="auto"/>
        <w:rPr>
          <w:rFonts w:asciiTheme="minorHAnsi" w:hAnsiTheme="minorHAnsi" w:cstheme="minorHAnsi"/>
          <w:b/>
          <w:bCs/>
        </w:rPr>
      </w:pPr>
      <w:r w:rsidRPr="00F0752F">
        <w:rPr>
          <w:rFonts w:asciiTheme="minorHAnsi" w:hAnsiTheme="minorHAnsi" w:cstheme="minorHAnsi"/>
          <w:b/>
          <w:bCs/>
        </w:rPr>
        <w:t>Link – Rob Baxter</w:t>
      </w:r>
    </w:p>
    <w:p w14:paraId="3A4B49AD" w14:textId="5F1175F6" w:rsidR="00F0752F" w:rsidRDefault="00F0752F" w:rsidP="00F0752F">
      <w:pPr>
        <w:pStyle w:val="ListParagraph"/>
        <w:spacing w:line="240" w:lineRule="auto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Rob Baxter gave an update on Link’s work in connection with the following:</w:t>
      </w:r>
    </w:p>
    <w:p w14:paraId="42A8DA04" w14:textId="5EA2595F" w:rsidR="00F0752F" w:rsidRDefault="00F0752F" w:rsidP="00877F14">
      <w:pPr>
        <w:pStyle w:val="ListParagraph"/>
        <w:numPr>
          <w:ilvl w:val="0"/>
          <w:numId w:val="7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PWLB Consultation</w:t>
      </w:r>
    </w:p>
    <w:p w14:paraId="154B7A44" w14:textId="49EE8767" w:rsidR="00F0752F" w:rsidRDefault="00F0752F" w:rsidP="00877F14">
      <w:pPr>
        <w:pStyle w:val="ListParagraph"/>
        <w:numPr>
          <w:ilvl w:val="0"/>
          <w:numId w:val="7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Commercial Activity within Local Government</w:t>
      </w:r>
    </w:p>
    <w:p w14:paraId="515BDD5B" w14:textId="77777777" w:rsidR="009D36C9" w:rsidRDefault="00F0752F" w:rsidP="00877F14">
      <w:pPr>
        <w:pStyle w:val="ListParagraph"/>
        <w:numPr>
          <w:ilvl w:val="0"/>
          <w:numId w:val="7"/>
        </w:numPr>
        <w:spacing w:line="240" w:lineRule="auto"/>
        <w:rPr>
          <w:rFonts w:asciiTheme="minorHAnsi" w:hAnsiTheme="minorHAnsi" w:cstheme="minorHAnsi"/>
        </w:rPr>
      </w:pPr>
      <w:r w:rsidRPr="009D36C9">
        <w:rPr>
          <w:rFonts w:asciiTheme="minorHAnsi" w:hAnsiTheme="minorHAnsi" w:cstheme="minorHAnsi"/>
        </w:rPr>
        <w:t>COVID19</w:t>
      </w:r>
    </w:p>
    <w:p w14:paraId="321BE724" w14:textId="2BCC22B2" w:rsidR="00F0752F" w:rsidRPr="009D36C9" w:rsidRDefault="009D36C9" w:rsidP="009D36C9">
      <w:pPr>
        <w:pStyle w:val="ListParagraph"/>
        <w:spacing w:line="240" w:lineRule="auto"/>
        <w:ind w:left="1440"/>
        <w:rPr>
          <w:rFonts w:asciiTheme="minorHAnsi" w:hAnsiTheme="minorHAnsi" w:cstheme="minorHAnsi"/>
        </w:rPr>
      </w:pPr>
      <w:r w:rsidRPr="009D36C9">
        <w:rPr>
          <w:rFonts w:asciiTheme="minorHAnsi" w:hAnsiTheme="minorHAnsi" w:cstheme="minorHAnsi"/>
        </w:rPr>
        <w:t>T</w:t>
      </w:r>
      <w:r w:rsidR="00F0752F" w:rsidRPr="009D36C9">
        <w:rPr>
          <w:rFonts w:asciiTheme="minorHAnsi" w:hAnsiTheme="minorHAnsi" w:cstheme="minorHAnsi"/>
        </w:rPr>
        <w:t>he detailed notes are on the website.</w:t>
      </w:r>
    </w:p>
    <w:p w14:paraId="4A395D0E" w14:textId="1FC13E04" w:rsidR="008B0DA0" w:rsidRPr="008B0DA0" w:rsidRDefault="008B0DA0" w:rsidP="00E903DF">
      <w:pPr>
        <w:spacing w:after="0" w:line="240" w:lineRule="auto"/>
        <w:rPr>
          <w:rFonts w:asciiTheme="minorHAnsi" w:hAnsiTheme="minorHAnsi" w:cstheme="minorHAnsi"/>
          <w:b/>
          <w:bCs/>
          <w:lang w:eastAsia="en-US"/>
        </w:rPr>
      </w:pPr>
      <w:r w:rsidRPr="008B0DA0">
        <w:rPr>
          <w:rFonts w:asciiTheme="minorHAnsi" w:hAnsiTheme="minorHAnsi" w:cstheme="minorHAnsi"/>
          <w:b/>
          <w:bCs/>
          <w:lang w:eastAsia="en-US"/>
        </w:rPr>
        <w:lastRenderedPageBreak/>
        <w:t>The open part of the meeting finished at 11.30am</w:t>
      </w:r>
      <w:r>
        <w:rPr>
          <w:rFonts w:asciiTheme="minorHAnsi" w:hAnsiTheme="minorHAnsi" w:cstheme="minorHAnsi"/>
          <w:b/>
          <w:bCs/>
          <w:lang w:eastAsia="en-US"/>
        </w:rPr>
        <w:t xml:space="preserve"> </w:t>
      </w:r>
    </w:p>
    <w:p w14:paraId="387E0BC3" w14:textId="509182FF" w:rsidR="008B0DA0" w:rsidRPr="008B0DA0" w:rsidRDefault="008B0DA0" w:rsidP="008B0DA0">
      <w:pPr>
        <w:spacing w:after="0" w:line="240" w:lineRule="auto"/>
        <w:rPr>
          <w:rFonts w:asciiTheme="minorHAnsi" w:hAnsiTheme="minorHAnsi" w:cstheme="minorHAnsi"/>
          <w:b/>
          <w:bCs/>
          <w:lang w:eastAsia="en-US"/>
        </w:rPr>
      </w:pPr>
      <w:r w:rsidRPr="008B0DA0">
        <w:rPr>
          <w:rFonts w:asciiTheme="minorHAnsi" w:hAnsiTheme="minorHAnsi" w:cstheme="minorHAnsi"/>
          <w:b/>
          <w:bCs/>
          <w:lang w:eastAsia="en-US"/>
        </w:rPr>
        <w:t>Part B – Private Meeting of the Executive</w:t>
      </w:r>
      <w:r>
        <w:rPr>
          <w:rFonts w:asciiTheme="minorHAnsi" w:hAnsiTheme="minorHAnsi" w:cstheme="minorHAnsi"/>
          <w:b/>
          <w:bCs/>
          <w:lang w:eastAsia="en-US"/>
        </w:rPr>
        <w:t xml:space="preserve"> (including Bevis Ingram LGA)</w:t>
      </w:r>
    </w:p>
    <w:p w14:paraId="40062B28" w14:textId="77777777" w:rsidR="004C5D6B" w:rsidRDefault="004C5D6B" w:rsidP="004C5D6B">
      <w:pPr>
        <w:pStyle w:val="ListParagraph"/>
        <w:spacing w:after="0" w:line="240" w:lineRule="auto"/>
        <w:ind w:left="705"/>
        <w:rPr>
          <w:rFonts w:asciiTheme="minorHAnsi" w:hAnsiTheme="minorHAnsi" w:cstheme="minorHAnsi"/>
          <w:b/>
          <w:bCs/>
          <w:lang w:eastAsia="en-US"/>
        </w:rPr>
      </w:pPr>
    </w:p>
    <w:p w14:paraId="184A7BB2" w14:textId="3E258257" w:rsidR="008B0DA0" w:rsidRDefault="008B0DA0" w:rsidP="008B0DA0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bCs/>
          <w:lang w:eastAsia="en-US"/>
        </w:rPr>
      </w:pPr>
      <w:r w:rsidRPr="008B0DA0">
        <w:rPr>
          <w:rFonts w:asciiTheme="minorHAnsi" w:hAnsiTheme="minorHAnsi" w:cstheme="minorHAnsi"/>
          <w:b/>
          <w:bCs/>
          <w:lang w:eastAsia="en-US"/>
        </w:rPr>
        <w:t>MHCLG – Alex Skinner</w:t>
      </w:r>
    </w:p>
    <w:p w14:paraId="258F4D37" w14:textId="2A68F7AF" w:rsidR="008B0DA0" w:rsidRPr="008B0DA0" w:rsidRDefault="008B0DA0" w:rsidP="008B0DA0">
      <w:pPr>
        <w:spacing w:after="0" w:line="240" w:lineRule="auto"/>
        <w:ind w:left="705"/>
        <w:rPr>
          <w:rFonts w:asciiTheme="minorHAnsi" w:hAnsiTheme="minorHAnsi" w:cstheme="minorHAnsi"/>
          <w:lang w:eastAsia="en-US"/>
        </w:rPr>
      </w:pPr>
      <w:r w:rsidRPr="008B0DA0">
        <w:rPr>
          <w:rFonts w:asciiTheme="minorHAnsi" w:hAnsiTheme="minorHAnsi" w:cstheme="minorHAnsi"/>
          <w:lang w:eastAsia="en-US"/>
        </w:rPr>
        <w:t xml:space="preserve">Alex Skinner outlined the work that MHCLG are doing in response to COVID19 / Spending Review etc. </w:t>
      </w:r>
    </w:p>
    <w:p w14:paraId="17F2C2E1" w14:textId="3C84B272" w:rsidR="008B0DA0" w:rsidRPr="008B0DA0" w:rsidRDefault="008B0DA0" w:rsidP="008B0DA0">
      <w:pPr>
        <w:spacing w:after="0" w:line="240" w:lineRule="auto"/>
        <w:ind w:left="345" w:firstLine="360"/>
        <w:rPr>
          <w:rFonts w:asciiTheme="minorHAnsi" w:hAnsiTheme="minorHAnsi" w:cstheme="minorHAnsi"/>
          <w:lang w:eastAsia="en-US"/>
        </w:rPr>
      </w:pPr>
      <w:r w:rsidRPr="008B0DA0">
        <w:rPr>
          <w:rFonts w:asciiTheme="minorHAnsi" w:hAnsiTheme="minorHAnsi" w:cstheme="minorHAnsi"/>
          <w:lang w:eastAsia="en-US"/>
        </w:rPr>
        <w:t xml:space="preserve">A </w:t>
      </w:r>
      <w:r w:rsidR="00E273C3">
        <w:rPr>
          <w:rFonts w:asciiTheme="minorHAnsi" w:hAnsiTheme="minorHAnsi" w:cstheme="minorHAnsi"/>
          <w:lang w:eastAsia="en-US"/>
        </w:rPr>
        <w:t>Q</w:t>
      </w:r>
      <w:r w:rsidRPr="008B0DA0">
        <w:rPr>
          <w:rFonts w:asciiTheme="minorHAnsi" w:hAnsiTheme="minorHAnsi" w:cstheme="minorHAnsi"/>
          <w:lang w:eastAsia="en-US"/>
        </w:rPr>
        <w:t>uestion and Answer session took place with the Executive.</w:t>
      </w:r>
    </w:p>
    <w:p w14:paraId="587AB5B8" w14:textId="77777777" w:rsidR="008B0DA0" w:rsidRPr="008B0DA0" w:rsidRDefault="008B0DA0" w:rsidP="008B0DA0">
      <w:pPr>
        <w:pStyle w:val="ListParagraph"/>
        <w:spacing w:after="0" w:line="240" w:lineRule="auto"/>
        <w:ind w:left="705"/>
        <w:rPr>
          <w:rFonts w:asciiTheme="minorHAnsi" w:hAnsiTheme="minorHAnsi" w:cstheme="minorHAnsi"/>
          <w:lang w:eastAsia="en-US"/>
        </w:rPr>
      </w:pPr>
    </w:p>
    <w:p w14:paraId="765B265D" w14:textId="123FD5F2" w:rsidR="004C5D6B" w:rsidRPr="004C5D6B" w:rsidRDefault="004C5D6B" w:rsidP="008B0DA0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bCs/>
          <w:lang w:eastAsia="en-US"/>
        </w:rPr>
      </w:pPr>
      <w:r w:rsidRPr="004C5D6B">
        <w:rPr>
          <w:rFonts w:asciiTheme="minorHAnsi" w:hAnsiTheme="minorHAnsi" w:cstheme="minorHAnsi"/>
          <w:b/>
          <w:bCs/>
          <w:lang w:eastAsia="en-US"/>
        </w:rPr>
        <w:t>Any other Business</w:t>
      </w:r>
      <w:r>
        <w:rPr>
          <w:rFonts w:asciiTheme="minorHAnsi" w:hAnsiTheme="minorHAnsi" w:cstheme="minorHAnsi"/>
          <w:b/>
          <w:bCs/>
          <w:lang w:eastAsia="en-US"/>
        </w:rPr>
        <w:t>:</w:t>
      </w:r>
    </w:p>
    <w:p w14:paraId="650A09D9" w14:textId="318E70BE" w:rsidR="004C5D6B" w:rsidRDefault="004C5D6B" w:rsidP="004C5D6B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SDCT Second VP</w:t>
      </w:r>
    </w:p>
    <w:p w14:paraId="19CEE75C" w14:textId="0D2E8BC1" w:rsidR="004C5D6B" w:rsidRDefault="004C5D6B" w:rsidP="004C5D6B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Communications / Linked In</w:t>
      </w:r>
    </w:p>
    <w:p w14:paraId="4DB42016" w14:textId="222A0927" w:rsidR="004C5D6B" w:rsidRDefault="004C5D6B" w:rsidP="004C5D6B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Expression of</w:t>
      </w:r>
      <w:r w:rsidR="00E903DF">
        <w:rPr>
          <w:rFonts w:asciiTheme="minorHAnsi" w:hAnsiTheme="minorHAnsi" w:cstheme="minorHAnsi"/>
          <w:lang w:eastAsia="en-US"/>
        </w:rPr>
        <w:t xml:space="preserve"> Interest to join the Executive – Angela advised there were </w:t>
      </w:r>
      <w:r w:rsidR="00D450A4">
        <w:rPr>
          <w:rFonts w:asciiTheme="minorHAnsi" w:hAnsiTheme="minorHAnsi" w:cstheme="minorHAnsi"/>
          <w:lang w:eastAsia="en-US"/>
        </w:rPr>
        <w:t>3 or 4 expressions of interest awaited.</w:t>
      </w:r>
    </w:p>
    <w:p w14:paraId="41ADE147" w14:textId="74B48C15" w:rsidR="00D450A4" w:rsidRDefault="00D450A4" w:rsidP="004C5D6B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It was agreed that the SDCT would hold a workshop at the re-arranged </w:t>
      </w:r>
      <w:proofErr w:type="spellStart"/>
      <w:r>
        <w:rPr>
          <w:rFonts w:asciiTheme="minorHAnsi" w:hAnsiTheme="minorHAnsi" w:cstheme="minorHAnsi"/>
          <w:lang w:eastAsia="en-US"/>
        </w:rPr>
        <w:t>Cipfa</w:t>
      </w:r>
      <w:proofErr w:type="spellEnd"/>
      <w:r>
        <w:rPr>
          <w:rFonts w:asciiTheme="minorHAnsi" w:hAnsiTheme="minorHAnsi" w:cstheme="minorHAnsi"/>
          <w:lang w:eastAsia="en-US"/>
        </w:rPr>
        <w:t xml:space="preserve"> Conference on 21</w:t>
      </w:r>
      <w:r w:rsidRPr="00D450A4">
        <w:rPr>
          <w:rFonts w:asciiTheme="minorHAnsi" w:hAnsiTheme="minorHAnsi" w:cstheme="minorHAnsi"/>
          <w:vertAlign w:val="superscript"/>
          <w:lang w:eastAsia="en-US"/>
        </w:rPr>
        <w:t>st</w:t>
      </w:r>
      <w:r>
        <w:rPr>
          <w:rFonts w:asciiTheme="minorHAnsi" w:hAnsiTheme="minorHAnsi" w:cstheme="minorHAnsi"/>
          <w:lang w:eastAsia="en-US"/>
        </w:rPr>
        <w:t xml:space="preserve"> and 22</w:t>
      </w:r>
      <w:r w:rsidRPr="00D450A4">
        <w:rPr>
          <w:rFonts w:asciiTheme="minorHAnsi" w:hAnsiTheme="minorHAnsi" w:cstheme="minorHAnsi"/>
          <w:vertAlign w:val="superscript"/>
          <w:lang w:eastAsia="en-US"/>
        </w:rPr>
        <w:t>nd</w:t>
      </w:r>
      <w:r>
        <w:rPr>
          <w:rFonts w:asciiTheme="minorHAnsi" w:hAnsiTheme="minorHAnsi" w:cstheme="minorHAnsi"/>
          <w:lang w:eastAsia="en-US"/>
        </w:rPr>
        <w:t xml:space="preserve"> October.</w:t>
      </w:r>
    </w:p>
    <w:p w14:paraId="4D6EEE6D" w14:textId="2642F3D9" w:rsidR="00D450A4" w:rsidRPr="00D450A4" w:rsidRDefault="00D450A4" w:rsidP="00D450A4">
      <w:pPr>
        <w:pStyle w:val="ListParagraph"/>
        <w:spacing w:after="0" w:line="240" w:lineRule="auto"/>
        <w:ind w:left="1440"/>
        <w:rPr>
          <w:rFonts w:asciiTheme="minorHAnsi" w:hAnsiTheme="minorHAnsi" w:cstheme="minorHAnsi"/>
          <w:b/>
          <w:bCs/>
          <w:lang w:eastAsia="en-US"/>
        </w:rPr>
      </w:pPr>
      <w:r w:rsidRPr="00D450A4">
        <w:rPr>
          <w:rFonts w:asciiTheme="minorHAnsi" w:hAnsiTheme="minorHAnsi" w:cstheme="minorHAnsi"/>
          <w:b/>
          <w:bCs/>
          <w:lang w:eastAsia="en-US"/>
        </w:rPr>
        <w:t>Action – Angela to arrange</w:t>
      </w:r>
    </w:p>
    <w:p w14:paraId="02E40964" w14:textId="77777777" w:rsidR="004C5D6B" w:rsidRPr="00D450A4" w:rsidRDefault="004C5D6B" w:rsidP="004C5D6B">
      <w:pPr>
        <w:pStyle w:val="ListParagraph"/>
        <w:spacing w:after="0" w:line="240" w:lineRule="auto"/>
        <w:ind w:left="705"/>
        <w:rPr>
          <w:rFonts w:asciiTheme="minorHAnsi" w:hAnsiTheme="minorHAnsi" w:cstheme="minorHAnsi"/>
          <w:b/>
          <w:bCs/>
          <w:lang w:eastAsia="en-US"/>
        </w:rPr>
      </w:pPr>
    </w:p>
    <w:p w14:paraId="27083466" w14:textId="7AC3CCBE" w:rsidR="00E54580" w:rsidRPr="0035787A" w:rsidRDefault="00E54580" w:rsidP="008B0DA0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lang w:eastAsia="en-US"/>
        </w:rPr>
      </w:pPr>
      <w:r w:rsidRPr="006B263B">
        <w:rPr>
          <w:rFonts w:asciiTheme="minorHAnsi" w:hAnsiTheme="minorHAnsi" w:cstheme="minorHAnsi"/>
          <w:b/>
          <w:bCs/>
          <w:lang w:eastAsia="en-US"/>
        </w:rPr>
        <w:t>Date of Next Meeting</w:t>
      </w:r>
      <w:r w:rsidR="0035787A">
        <w:rPr>
          <w:rFonts w:asciiTheme="minorHAnsi" w:hAnsiTheme="minorHAnsi" w:cstheme="minorHAnsi"/>
          <w:b/>
          <w:bCs/>
          <w:lang w:eastAsia="en-US"/>
        </w:rPr>
        <w:t>s</w:t>
      </w:r>
      <w:r w:rsidR="0092167C" w:rsidRPr="006B263B">
        <w:rPr>
          <w:rFonts w:asciiTheme="minorHAnsi" w:hAnsiTheme="minorHAnsi" w:cstheme="minorHAnsi"/>
          <w:b/>
          <w:bCs/>
          <w:lang w:eastAsia="en-US"/>
        </w:rPr>
        <w:t xml:space="preserve">    </w:t>
      </w:r>
      <w:r w:rsidR="0092167C" w:rsidRPr="0035787A">
        <w:rPr>
          <w:rFonts w:asciiTheme="minorHAnsi" w:hAnsiTheme="minorHAnsi" w:cstheme="minorHAnsi"/>
          <w:lang w:eastAsia="en-US"/>
        </w:rPr>
        <w:t xml:space="preserve">-     </w:t>
      </w:r>
    </w:p>
    <w:p w14:paraId="16BC73B5" w14:textId="16DEDA5B" w:rsidR="00D450A4" w:rsidRDefault="0035787A" w:rsidP="0035787A">
      <w:pPr>
        <w:pStyle w:val="ListParagraph"/>
        <w:spacing w:after="0" w:line="240" w:lineRule="auto"/>
        <w:ind w:left="705"/>
        <w:rPr>
          <w:rFonts w:asciiTheme="minorHAnsi" w:hAnsiTheme="minorHAnsi" w:cstheme="minorHAnsi"/>
          <w:b/>
          <w:bCs/>
          <w:lang w:eastAsia="en-US"/>
        </w:rPr>
      </w:pPr>
      <w:r w:rsidRPr="0035787A">
        <w:rPr>
          <w:rFonts w:asciiTheme="minorHAnsi" w:hAnsiTheme="minorHAnsi" w:cstheme="minorHAnsi"/>
          <w:lang w:eastAsia="en-US"/>
        </w:rPr>
        <w:t xml:space="preserve">The next scheduled meeting is </w:t>
      </w:r>
      <w:r w:rsidRPr="0035787A">
        <w:rPr>
          <w:rFonts w:asciiTheme="minorHAnsi" w:hAnsiTheme="minorHAnsi" w:cstheme="minorHAnsi"/>
          <w:b/>
          <w:bCs/>
          <w:lang w:eastAsia="en-US"/>
        </w:rPr>
        <w:t>10am on</w:t>
      </w:r>
      <w:r w:rsidR="00D450A4">
        <w:rPr>
          <w:rFonts w:asciiTheme="minorHAnsi" w:hAnsiTheme="minorHAnsi" w:cstheme="minorHAnsi"/>
          <w:b/>
          <w:bCs/>
          <w:lang w:eastAsia="en-US"/>
        </w:rPr>
        <w:t xml:space="preserve"> 4</w:t>
      </w:r>
      <w:r w:rsidR="00D450A4" w:rsidRPr="00D450A4">
        <w:rPr>
          <w:rFonts w:asciiTheme="minorHAnsi" w:hAnsiTheme="minorHAnsi" w:cstheme="minorHAnsi"/>
          <w:b/>
          <w:bCs/>
          <w:vertAlign w:val="superscript"/>
          <w:lang w:eastAsia="en-US"/>
        </w:rPr>
        <w:t>th</w:t>
      </w:r>
      <w:r w:rsidR="00D450A4">
        <w:rPr>
          <w:rFonts w:asciiTheme="minorHAnsi" w:hAnsiTheme="minorHAnsi" w:cstheme="minorHAnsi"/>
          <w:b/>
          <w:bCs/>
          <w:lang w:eastAsia="en-US"/>
        </w:rPr>
        <w:t xml:space="preserve"> September 2020. A further private meeting of the Executive would be arranged prior to that (subsequently agreed as 10am on 26</w:t>
      </w:r>
      <w:r w:rsidR="00D450A4" w:rsidRPr="00D450A4">
        <w:rPr>
          <w:rFonts w:asciiTheme="minorHAnsi" w:hAnsiTheme="minorHAnsi" w:cstheme="minorHAnsi"/>
          <w:b/>
          <w:bCs/>
          <w:vertAlign w:val="superscript"/>
          <w:lang w:eastAsia="en-US"/>
        </w:rPr>
        <w:t>th</w:t>
      </w:r>
      <w:r w:rsidR="00D450A4">
        <w:rPr>
          <w:rFonts w:asciiTheme="minorHAnsi" w:hAnsiTheme="minorHAnsi" w:cstheme="minorHAnsi"/>
          <w:b/>
          <w:bCs/>
          <w:lang w:eastAsia="en-US"/>
        </w:rPr>
        <w:t xml:space="preserve"> June).</w:t>
      </w:r>
    </w:p>
    <w:p w14:paraId="296EFE99" w14:textId="77777777" w:rsidR="00D450A4" w:rsidRDefault="00D450A4" w:rsidP="0035787A">
      <w:pPr>
        <w:pStyle w:val="ListParagraph"/>
        <w:spacing w:after="0" w:line="240" w:lineRule="auto"/>
        <w:ind w:left="705"/>
        <w:rPr>
          <w:rFonts w:asciiTheme="minorHAnsi" w:hAnsiTheme="minorHAnsi" w:cstheme="minorHAnsi"/>
          <w:b/>
          <w:bCs/>
          <w:lang w:eastAsia="en-US"/>
        </w:rPr>
      </w:pPr>
    </w:p>
    <w:p w14:paraId="09513269" w14:textId="2AFB8B9E" w:rsidR="00EB14D8" w:rsidRPr="0035787A" w:rsidRDefault="0035787A" w:rsidP="0035787A">
      <w:pPr>
        <w:pStyle w:val="ListParagraph"/>
        <w:spacing w:after="0" w:line="240" w:lineRule="auto"/>
        <w:ind w:left="705"/>
        <w:rPr>
          <w:rFonts w:asciiTheme="minorHAnsi" w:hAnsiTheme="minorHAnsi" w:cstheme="minorHAnsi"/>
          <w:lang w:eastAsia="en-US"/>
        </w:rPr>
      </w:pPr>
      <w:r w:rsidRPr="0035787A">
        <w:rPr>
          <w:rFonts w:asciiTheme="minorHAnsi" w:hAnsiTheme="minorHAnsi" w:cstheme="minorHAnsi"/>
          <w:b/>
          <w:bCs/>
          <w:lang w:eastAsia="en-US"/>
        </w:rPr>
        <w:t xml:space="preserve"> </w:t>
      </w:r>
    </w:p>
    <w:sectPr w:rsidR="00EB14D8" w:rsidRPr="0035787A" w:rsidSect="00A311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0E9FA5" w14:textId="77777777" w:rsidR="006D4A87" w:rsidRDefault="006D4A87" w:rsidP="001154FE">
      <w:pPr>
        <w:spacing w:after="0" w:line="240" w:lineRule="auto"/>
      </w:pPr>
      <w:r>
        <w:separator/>
      </w:r>
    </w:p>
  </w:endnote>
  <w:endnote w:type="continuationSeparator" w:id="0">
    <w:p w14:paraId="7B56984E" w14:textId="77777777" w:rsidR="006D4A87" w:rsidRDefault="006D4A87" w:rsidP="00115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E8BCE" w14:textId="77777777" w:rsidR="00EE717A" w:rsidRDefault="00EE71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701278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A89524" w14:textId="77777777" w:rsidR="00184A86" w:rsidRDefault="00184A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7D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96E6E02" w14:textId="77777777" w:rsidR="00F34559" w:rsidRDefault="00F345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DB6A5" w14:textId="77777777" w:rsidR="00EE717A" w:rsidRDefault="00EE71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69F9F4" w14:textId="77777777" w:rsidR="006D4A87" w:rsidRDefault="006D4A87" w:rsidP="001154FE">
      <w:pPr>
        <w:spacing w:after="0" w:line="240" w:lineRule="auto"/>
      </w:pPr>
      <w:r>
        <w:separator/>
      </w:r>
    </w:p>
  </w:footnote>
  <w:footnote w:type="continuationSeparator" w:id="0">
    <w:p w14:paraId="31C31F5A" w14:textId="77777777" w:rsidR="006D4A87" w:rsidRDefault="006D4A87" w:rsidP="00115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B7041" w14:textId="77777777" w:rsidR="00EE717A" w:rsidRDefault="00EE71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B2747" w14:textId="0F9C8BAD" w:rsidR="00F34559" w:rsidRDefault="00F345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54EAC" w14:textId="77777777" w:rsidR="00EE717A" w:rsidRDefault="00EE71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C55B10"/>
    <w:multiLevelType w:val="multilevel"/>
    <w:tmpl w:val="E458A910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735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800" w:hanging="73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73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865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65" w:hanging="1440"/>
      </w:pPr>
      <w:rPr>
        <w:rFonts w:hint="default"/>
      </w:rPr>
    </w:lvl>
  </w:abstractNum>
  <w:abstractNum w:abstractNumId="1" w15:restartNumberingAfterBreak="0">
    <w:nsid w:val="3A562364"/>
    <w:multiLevelType w:val="hybridMultilevel"/>
    <w:tmpl w:val="D5B64224"/>
    <w:lvl w:ilvl="0" w:tplc="08090001">
      <w:start w:val="1"/>
      <w:numFmt w:val="bullet"/>
      <w:lvlText w:val=""/>
      <w:lvlJc w:val="left"/>
      <w:pPr>
        <w:ind w:left="21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15" w:hanging="360"/>
      </w:pPr>
      <w:rPr>
        <w:rFonts w:ascii="Wingdings" w:hAnsi="Wingdings" w:hint="default"/>
      </w:rPr>
    </w:lvl>
  </w:abstractNum>
  <w:abstractNum w:abstractNumId="2" w15:restartNumberingAfterBreak="0">
    <w:nsid w:val="62BF1213"/>
    <w:multiLevelType w:val="hybridMultilevel"/>
    <w:tmpl w:val="30FC9E7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5C74655"/>
    <w:multiLevelType w:val="hybridMultilevel"/>
    <w:tmpl w:val="1F2094E4"/>
    <w:lvl w:ilvl="0" w:tplc="2C38AD04">
      <w:numFmt w:val="bullet"/>
      <w:lvlText w:val="-"/>
      <w:lvlJc w:val="left"/>
      <w:pPr>
        <w:ind w:left="1795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251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3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5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7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39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1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3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55" w:hanging="360"/>
      </w:pPr>
      <w:rPr>
        <w:rFonts w:ascii="Wingdings" w:hAnsi="Wingdings" w:hint="default"/>
      </w:rPr>
    </w:lvl>
  </w:abstractNum>
  <w:abstractNum w:abstractNumId="4" w15:restartNumberingAfterBreak="0">
    <w:nsid w:val="6778336B"/>
    <w:multiLevelType w:val="hybridMultilevel"/>
    <w:tmpl w:val="C9A6A1CA"/>
    <w:lvl w:ilvl="0" w:tplc="1EB69474"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 w15:restartNumberingAfterBreak="0">
    <w:nsid w:val="75DF47AF"/>
    <w:multiLevelType w:val="hybridMultilevel"/>
    <w:tmpl w:val="978C4E0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A781BBF"/>
    <w:multiLevelType w:val="hybridMultilevel"/>
    <w:tmpl w:val="C346CA0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A76"/>
    <w:rsid w:val="0000007D"/>
    <w:rsid w:val="000019DD"/>
    <w:rsid w:val="00001A70"/>
    <w:rsid w:val="0000226C"/>
    <w:rsid w:val="000033DD"/>
    <w:rsid w:val="00003B05"/>
    <w:rsid w:val="00004B1C"/>
    <w:rsid w:val="00006349"/>
    <w:rsid w:val="00006C29"/>
    <w:rsid w:val="00007882"/>
    <w:rsid w:val="00010D34"/>
    <w:rsid w:val="000119FA"/>
    <w:rsid w:val="00011F8C"/>
    <w:rsid w:val="00012449"/>
    <w:rsid w:val="0001323B"/>
    <w:rsid w:val="00013A77"/>
    <w:rsid w:val="00013C46"/>
    <w:rsid w:val="00020BD5"/>
    <w:rsid w:val="0002102D"/>
    <w:rsid w:val="000211BB"/>
    <w:rsid w:val="00021953"/>
    <w:rsid w:val="00022017"/>
    <w:rsid w:val="00024483"/>
    <w:rsid w:val="00025178"/>
    <w:rsid w:val="00025BEC"/>
    <w:rsid w:val="00027240"/>
    <w:rsid w:val="00030630"/>
    <w:rsid w:val="00031DFC"/>
    <w:rsid w:val="000326B0"/>
    <w:rsid w:val="00032CF1"/>
    <w:rsid w:val="00032DF3"/>
    <w:rsid w:val="00033466"/>
    <w:rsid w:val="00033C27"/>
    <w:rsid w:val="00034358"/>
    <w:rsid w:val="00035A87"/>
    <w:rsid w:val="00036BFA"/>
    <w:rsid w:val="00036F82"/>
    <w:rsid w:val="00036FDC"/>
    <w:rsid w:val="00037323"/>
    <w:rsid w:val="00037B8D"/>
    <w:rsid w:val="00040ED2"/>
    <w:rsid w:val="00042560"/>
    <w:rsid w:val="0004272B"/>
    <w:rsid w:val="00042A1A"/>
    <w:rsid w:val="00043838"/>
    <w:rsid w:val="00043FD8"/>
    <w:rsid w:val="000442A0"/>
    <w:rsid w:val="00046D9C"/>
    <w:rsid w:val="00050EA5"/>
    <w:rsid w:val="000513A3"/>
    <w:rsid w:val="00051909"/>
    <w:rsid w:val="000523F3"/>
    <w:rsid w:val="0005355B"/>
    <w:rsid w:val="000537E9"/>
    <w:rsid w:val="00053EEC"/>
    <w:rsid w:val="00055F85"/>
    <w:rsid w:val="000570BF"/>
    <w:rsid w:val="000578E2"/>
    <w:rsid w:val="0006112B"/>
    <w:rsid w:val="0006190A"/>
    <w:rsid w:val="00063159"/>
    <w:rsid w:val="000633B5"/>
    <w:rsid w:val="00063D73"/>
    <w:rsid w:val="0006655C"/>
    <w:rsid w:val="000669B1"/>
    <w:rsid w:val="00066BE2"/>
    <w:rsid w:val="00067446"/>
    <w:rsid w:val="00067E72"/>
    <w:rsid w:val="000702BD"/>
    <w:rsid w:val="0007046A"/>
    <w:rsid w:val="00070B86"/>
    <w:rsid w:val="00071799"/>
    <w:rsid w:val="00071C65"/>
    <w:rsid w:val="00072095"/>
    <w:rsid w:val="00073B91"/>
    <w:rsid w:val="00074B43"/>
    <w:rsid w:val="00075F6B"/>
    <w:rsid w:val="00077F78"/>
    <w:rsid w:val="00081211"/>
    <w:rsid w:val="00081AD0"/>
    <w:rsid w:val="00081E42"/>
    <w:rsid w:val="00083E02"/>
    <w:rsid w:val="00083EB0"/>
    <w:rsid w:val="0008403B"/>
    <w:rsid w:val="000842DF"/>
    <w:rsid w:val="00084337"/>
    <w:rsid w:val="00084554"/>
    <w:rsid w:val="000853C5"/>
    <w:rsid w:val="00085A21"/>
    <w:rsid w:val="00085DD7"/>
    <w:rsid w:val="0008618D"/>
    <w:rsid w:val="00086E4F"/>
    <w:rsid w:val="00087571"/>
    <w:rsid w:val="00087713"/>
    <w:rsid w:val="00087A72"/>
    <w:rsid w:val="00090812"/>
    <w:rsid w:val="00090E1F"/>
    <w:rsid w:val="00091130"/>
    <w:rsid w:val="0009342B"/>
    <w:rsid w:val="0009395D"/>
    <w:rsid w:val="00093DCB"/>
    <w:rsid w:val="00094712"/>
    <w:rsid w:val="00094907"/>
    <w:rsid w:val="00095029"/>
    <w:rsid w:val="00096A10"/>
    <w:rsid w:val="000978F6"/>
    <w:rsid w:val="000A0B06"/>
    <w:rsid w:val="000A36EB"/>
    <w:rsid w:val="000A421A"/>
    <w:rsid w:val="000A518E"/>
    <w:rsid w:val="000A524C"/>
    <w:rsid w:val="000A59FE"/>
    <w:rsid w:val="000A792C"/>
    <w:rsid w:val="000B087E"/>
    <w:rsid w:val="000B1AB3"/>
    <w:rsid w:val="000B2B5B"/>
    <w:rsid w:val="000B2D1B"/>
    <w:rsid w:val="000B3731"/>
    <w:rsid w:val="000B4978"/>
    <w:rsid w:val="000B4F22"/>
    <w:rsid w:val="000C0AF4"/>
    <w:rsid w:val="000C0FB8"/>
    <w:rsid w:val="000C15C1"/>
    <w:rsid w:val="000C1D03"/>
    <w:rsid w:val="000C435E"/>
    <w:rsid w:val="000C5179"/>
    <w:rsid w:val="000C52EC"/>
    <w:rsid w:val="000D08FA"/>
    <w:rsid w:val="000D121C"/>
    <w:rsid w:val="000D2C3C"/>
    <w:rsid w:val="000D2E0D"/>
    <w:rsid w:val="000D30D7"/>
    <w:rsid w:val="000D3CFE"/>
    <w:rsid w:val="000D64CA"/>
    <w:rsid w:val="000D6B1C"/>
    <w:rsid w:val="000D6FAA"/>
    <w:rsid w:val="000D76C5"/>
    <w:rsid w:val="000D7CD7"/>
    <w:rsid w:val="000E026D"/>
    <w:rsid w:val="000E0907"/>
    <w:rsid w:val="000E0D4E"/>
    <w:rsid w:val="000E1F58"/>
    <w:rsid w:val="000E313B"/>
    <w:rsid w:val="000E3921"/>
    <w:rsid w:val="000E3CA3"/>
    <w:rsid w:val="000E431D"/>
    <w:rsid w:val="000E4880"/>
    <w:rsid w:val="000E59EB"/>
    <w:rsid w:val="000E6326"/>
    <w:rsid w:val="000E6808"/>
    <w:rsid w:val="000E7734"/>
    <w:rsid w:val="000F0B68"/>
    <w:rsid w:val="000F4159"/>
    <w:rsid w:val="000F4167"/>
    <w:rsid w:val="000F446F"/>
    <w:rsid w:val="000F5FF2"/>
    <w:rsid w:val="000F6F30"/>
    <w:rsid w:val="000F6FDC"/>
    <w:rsid w:val="00100D3D"/>
    <w:rsid w:val="001012F3"/>
    <w:rsid w:val="001029D2"/>
    <w:rsid w:val="00104869"/>
    <w:rsid w:val="0010544E"/>
    <w:rsid w:val="00105B50"/>
    <w:rsid w:val="00106939"/>
    <w:rsid w:val="00106DC5"/>
    <w:rsid w:val="00107FAB"/>
    <w:rsid w:val="001111F6"/>
    <w:rsid w:val="00111A32"/>
    <w:rsid w:val="00111D28"/>
    <w:rsid w:val="00111DE5"/>
    <w:rsid w:val="00114D3F"/>
    <w:rsid w:val="001154FE"/>
    <w:rsid w:val="00115870"/>
    <w:rsid w:val="00115BB6"/>
    <w:rsid w:val="00115EDD"/>
    <w:rsid w:val="00116F32"/>
    <w:rsid w:val="0011785A"/>
    <w:rsid w:val="0012003B"/>
    <w:rsid w:val="00121D9E"/>
    <w:rsid w:val="0012218C"/>
    <w:rsid w:val="001221FF"/>
    <w:rsid w:val="00122847"/>
    <w:rsid w:val="00122D26"/>
    <w:rsid w:val="001235F6"/>
    <w:rsid w:val="00124171"/>
    <w:rsid w:val="001246FF"/>
    <w:rsid w:val="00124A0E"/>
    <w:rsid w:val="00124D79"/>
    <w:rsid w:val="00124F8F"/>
    <w:rsid w:val="001254A0"/>
    <w:rsid w:val="0012573C"/>
    <w:rsid w:val="00126EA7"/>
    <w:rsid w:val="00126FDD"/>
    <w:rsid w:val="00127968"/>
    <w:rsid w:val="001279A7"/>
    <w:rsid w:val="00127FFC"/>
    <w:rsid w:val="00127FFE"/>
    <w:rsid w:val="00131091"/>
    <w:rsid w:val="00133781"/>
    <w:rsid w:val="00133E70"/>
    <w:rsid w:val="00134871"/>
    <w:rsid w:val="00134CA2"/>
    <w:rsid w:val="0013512A"/>
    <w:rsid w:val="00136A3D"/>
    <w:rsid w:val="00137256"/>
    <w:rsid w:val="00137F9F"/>
    <w:rsid w:val="001401E0"/>
    <w:rsid w:val="00140673"/>
    <w:rsid w:val="0014175C"/>
    <w:rsid w:val="00141D71"/>
    <w:rsid w:val="00142FE5"/>
    <w:rsid w:val="001441E2"/>
    <w:rsid w:val="00144EF4"/>
    <w:rsid w:val="00145068"/>
    <w:rsid w:val="00145B30"/>
    <w:rsid w:val="00145BEE"/>
    <w:rsid w:val="00147B42"/>
    <w:rsid w:val="00152C73"/>
    <w:rsid w:val="00152F67"/>
    <w:rsid w:val="00153AE0"/>
    <w:rsid w:val="001540F3"/>
    <w:rsid w:val="0015423F"/>
    <w:rsid w:val="00155FE6"/>
    <w:rsid w:val="0015685B"/>
    <w:rsid w:val="00161463"/>
    <w:rsid w:val="00162A1A"/>
    <w:rsid w:val="00162C0C"/>
    <w:rsid w:val="00163096"/>
    <w:rsid w:val="001640D6"/>
    <w:rsid w:val="0016534A"/>
    <w:rsid w:val="00165E07"/>
    <w:rsid w:val="001674FF"/>
    <w:rsid w:val="00167609"/>
    <w:rsid w:val="00171058"/>
    <w:rsid w:val="0017155C"/>
    <w:rsid w:val="0017199D"/>
    <w:rsid w:val="001719CB"/>
    <w:rsid w:val="00172B9C"/>
    <w:rsid w:val="001756FF"/>
    <w:rsid w:val="00175E11"/>
    <w:rsid w:val="00176A6B"/>
    <w:rsid w:val="00180401"/>
    <w:rsid w:val="0018174F"/>
    <w:rsid w:val="00181FEA"/>
    <w:rsid w:val="001822B4"/>
    <w:rsid w:val="00183345"/>
    <w:rsid w:val="00183973"/>
    <w:rsid w:val="00184830"/>
    <w:rsid w:val="00184A86"/>
    <w:rsid w:val="0018513B"/>
    <w:rsid w:val="001855C5"/>
    <w:rsid w:val="001875D9"/>
    <w:rsid w:val="00187DC2"/>
    <w:rsid w:val="0019071E"/>
    <w:rsid w:val="001907CB"/>
    <w:rsid w:val="00192698"/>
    <w:rsid w:val="00192E9D"/>
    <w:rsid w:val="00193347"/>
    <w:rsid w:val="0019420A"/>
    <w:rsid w:val="001952DA"/>
    <w:rsid w:val="00195DCC"/>
    <w:rsid w:val="001979DD"/>
    <w:rsid w:val="00197C4B"/>
    <w:rsid w:val="00197F04"/>
    <w:rsid w:val="001A068D"/>
    <w:rsid w:val="001A17E8"/>
    <w:rsid w:val="001A3DB0"/>
    <w:rsid w:val="001A42E4"/>
    <w:rsid w:val="001A56C2"/>
    <w:rsid w:val="001A65CC"/>
    <w:rsid w:val="001A68C1"/>
    <w:rsid w:val="001B027E"/>
    <w:rsid w:val="001B03F0"/>
    <w:rsid w:val="001B0682"/>
    <w:rsid w:val="001B17E5"/>
    <w:rsid w:val="001B2446"/>
    <w:rsid w:val="001B2631"/>
    <w:rsid w:val="001B3C29"/>
    <w:rsid w:val="001B5509"/>
    <w:rsid w:val="001B578F"/>
    <w:rsid w:val="001B6217"/>
    <w:rsid w:val="001B7E50"/>
    <w:rsid w:val="001C0DD2"/>
    <w:rsid w:val="001C13D6"/>
    <w:rsid w:val="001C1C31"/>
    <w:rsid w:val="001C31C5"/>
    <w:rsid w:val="001C3A38"/>
    <w:rsid w:val="001C3B8D"/>
    <w:rsid w:val="001C47CC"/>
    <w:rsid w:val="001C5221"/>
    <w:rsid w:val="001C707E"/>
    <w:rsid w:val="001C72DC"/>
    <w:rsid w:val="001D0DBA"/>
    <w:rsid w:val="001D32FC"/>
    <w:rsid w:val="001D3946"/>
    <w:rsid w:val="001D44B3"/>
    <w:rsid w:val="001D679D"/>
    <w:rsid w:val="001D6BD1"/>
    <w:rsid w:val="001D749D"/>
    <w:rsid w:val="001E19CF"/>
    <w:rsid w:val="001E1B06"/>
    <w:rsid w:val="001E238C"/>
    <w:rsid w:val="001E28C0"/>
    <w:rsid w:val="001E2AD5"/>
    <w:rsid w:val="001E3FC8"/>
    <w:rsid w:val="001E4218"/>
    <w:rsid w:val="001E4E91"/>
    <w:rsid w:val="001E50EE"/>
    <w:rsid w:val="001F0165"/>
    <w:rsid w:val="001F0DBA"/>
    <w:rsid w:val="001F20AE"/>
    <w:rsid w:val="001F311F"/>
    <w:rsid w:val="001F318C"/>
    <w:rsid w:val="001F3244"/>
    <w:rsid w:val="001F33E0"/>
    <w:rsid w:val="001F3E49"/>
    <w:rsid w:val="001F5254"/>
    <w:rsid w:val="00200087"/>
    <w:rsid w:val="00200342"/>
    <w:rsid w:val="00200739"/>
    <w:rsid w:val="002019FC"/>
    <w:rsid w:val="00202731"/>
    <w:rsid w:val="0020380B"/>
    <w:rsid w:val="002039CC"/>
    <w:rsid w:val="00203F90"/>
    <w:rsid w:val="00204193"/>
    <w:rsid w:val="00205734"/>
    <w:rsid w:val="00205AE9"/>
    <w:rsid w:val="002061E2"/>
    <w:rsid w:val="00206AF5"/>
    <w:rsid w:val="00206E74"/>
    <w:rsid w:val="002075C3"/>
    <w:rsid w:val="0021073A"/>
    <w:rsid w:val="00210B13"/>
    <w:rsid w:val="00212DBA"/>
    <w:rsid w:val="002136A8"/>
    <w:rsid w:val="00213AF8"/>
    <w:rsid w:val="002144CF"/>
    <w:rsid w:val="0021513E"/>
    <w:rsid w:val="0021543C"/>
    <w:rsid w:val="00216588"/>
    <w:rsid w:val="00216EE4"/>
    <w:rsid w:val="0021731C"/>
    <w:rsid w:val="002200FF"/>
    <w:rsid w:val="0022219F"/>
    <w:rsid w:val="00223482"/>
    <w:rsid w:val="00224E01"/>
    <w:rsid w:val="00224E1B"/>
    <w:rsid w:val="00225423"/>
    <w:rsid w:val="00231AB3"/>
    <w:rsid w:val="00234E40"/>
    <w:rsid w:val="00235647"/>
    <w:rsid w:val="00236EDF"/>
    <w:rsid w:val="00237006"/>
    <w:rsid w:val="00240898"/>
    <w:rsid w:val="00240D9B"/>
    <w:rsid w:val="00241587"/>
    <w:rsid w:val="00241A58"/>
    <w:rsid w:val="002443F5"/>
    <w:rsid w:val="00244AAA"/>
    <w:rsid w:val="002457DB"/>
    <w:rsid w:val="00245ED5"/>
    <w:rsid w:val="0024639C"/>
    <w:rsid w:val="00247A3D"/>
    <w:rsid w:val="00247F8A"/>
    <w:rsid w:val="00247F90"/>
    <w:rsid w:val="00250A7C"/>
    <w:rsid w:val="00250D0F"/>
    <w:rsid w:val="00251A44"/>
    <w:rsid w:val="00253D8B"/>
    <w:rsid w:val="00254404"/>
    <w:rsid w:val="0025469E"/>
    <w:rsid w:val="00256076"/>
    <w:rsid w:val="00257DAA"/>
    <w:rsid w:val="002608A8"/>
    <w:rsid w:val="00263333"/>
    <w:rsid w:val="00263F43"/>
    <w:rsid w:val="00264292"/>
    <w:rsid w:val="00264A6D"/>
    <w:rsid w:val="002665CB"/>
    <w:rsid w:val="002667F2"/>
    <w:rsid w:val="00267B10"/>
    <w:rsid w:val="00271717"/>
    <w:rsid w:val="00271D5B"/>
    <w:rsid w:val="002720AA"/>
    <w:rsid w:val="002729E0"/>
    <w:rsid w:val="00273430"/>
    <w:rsid w:val="002739AA"/>
    <w:rsid w:val="002744B8"/>
    <w:rsid w:val="002744FD"/>
    <w:rsid w:val="00274531"/>
    <w:rsid w:val="002749D0"/>
    <w:rsid w:val="00275076"/>
    <w:rsid w:val="002758A7"/>
    <w:rsid w:val="002768FF"/>
    <w:rsid w:val="00277761"/>
    <w:rsid w:val="00281A18"/>
    <w:rsid w:val="002820F9"/>
    <w:rsid w:val="00283228"/>
    <w:rsid w:val="00283D34"/>
    <w:rsid w:val="00283F05"/>
    <w:rsid w:val="0028490A"/>
    <w:rsid w:val="00285393"/>
    <w:rsid w:val="002853FC"/>
    <w:rsid w:val="0028607E"/>
    <w:rsid w:val="002871F0"/>
    <w:rsid w:val="00290A1D"/>
    <w:rsid w:val="0029181B"/>
    <w:rsid w:val="00292BCC"/>
    <w:rsid w:val="0029354F"/>
    <w:rsid w:val="00294D4C"/>
    <w:rsid w:val="002964FF"/>
    <w:rsid w:val="00296FBC"/>
    <w:rsid w:val="00297430"/>
    <w:rsid w:val="002A03AE"/>
    <w:rsid w:val="002A03D7"/>
    <w:rsid w:val="002A0A5F"/>
    <w:rsid w:val="002A3343"/>
    <w:rsid w:val="002A3EF4"/>
    <w:rsid w:val="002A4FC7"/>
    <w:rsid w:val="002A6360"/>
    <w:rsid w:val="002A6D31"/>
    <w:rsid w:val="002A72F6"/>
    <w:rsid w:val="002A74BE"/>
    <w:rsid w:val="002A7840"/>
    <w:rsid w:val="002B0A4F"/>
    <w:rsid w:val="002B18A0"/>
    <w:rsid w:val="002B2520"/>
    <w:rsid w:val="002B26F2"/>
    <w:rsid w:val="002B2F49"/>
    <w:rsid w:val="002B3A87"/>
    <w:rsid w:val="002B3B94"/>
    <w:rsid w:val="002B3F40"/>
    <w:rsid w:val="002B64C5"/>
    <w:rsid w:val="002B6642"/>
    <w:rsid w:val="002B6886"/>
    <w:rsid w:val="002B6FFF"/>
    <w:rsid w:val="002B7724"/>
    <w:rsid w:val="002C017F"/>
    <w:rsid w:val="002C2BD8"/>
    <w:rsid w:val="002C2BE5"/>
    <w:rsid w:val="002C3E8D"/>
    <w:rsid w:val="002C506A"/>
    <w:rsid w:val="002C74B6"/>
    <w:rsid w:val="002C7C20"/>
    <w:rsid w:val="002D2BC5"/>
    <w:rsid w:val="002D38E0"/>
    <w:rsid w:val="002D3DDC"/>
    <w:rsid w:val="002D40A3"/>
    <w:rsid w:val="002D4CFA"/>
    <w:rsid w:val="002D4DE1"/>
    <w:rsid w:val="002D5975"/>
    <w:rsid w:val="002D5A3C"/>
    <w:rsid w:val="002D6AA2"/>
    <w:rsid w:val="002E0117"/>
    <w:rsid w:val="002E0550"/>
    <w:rsid w:val="002E07DB"/>
    <w:rsid w:val="002E10B5"/>
    <w:rsid w:val="002E160C"/>
    <w:rsid w:val="002E1BE5"/>
    <w:rsid w:val="002E27E9"/>
    <w:rsid w:val="002E3531"/>
    <w:rsid w:val="002E3640"/>
    <w:rsid w:val="002E3BBD"/>
    <w:rsid w:val="002E4E35"/>
    <w:rsid w:val="002E5A9D"/>
    <w:rsid w:val="002E7114"/>
    <w:rsid w:val="002E739E"/>
    <w:rsid w:val="002E7D24"/>
    <w:rsid w:val="002E7FA5"/>
    <w:rsid w:val="002F13CD"/>
    <w:rsid w:val="002F1F1F"/>
    <w:rsid w:val="002F2196"/>
    <w:rsid w:val="002F2AD4"/>
    <w:rsid w:val="002F4B56"/>
    <w:rsid w:val="002F4DDB"/>
    <w:rsid w:val="002F63A2"/>
    <w:rsid w:val="002F676F"/>
    <w:rsid w:val="002F7A8A"/>
    <w:rsid w:val="002F7E36"/>
    <w:rsid w:val="003004FF"/>
    <w:rsid w:val="00301177"/>
    <w:rsid w:val="003016C7"/>
    <w:rsid w:val="00301806"/>
    <w:rsid w:val="00302038"/>
    <w:rsid w:val="00302733"/>
    <w:rsid w:val="00304419"/>
    <w:rsid w:val="0030494D"/>
    <w:rsid w:val="0030590D"/>
    <w:rsid w:val="0030639E"/>
    <w:rsid w:val="00307738"/>
    <w:rsid w:val="0030786F"/>
    <w:rsid w:val="00307E45"/>
    <w:rsid w:val="003117C8"/>
    <w:rsid w:val="003133D3"/>
    <w:rsid w:val="00313752"/>
    <w:rsid w:val="00314000"/>
    <w:rsid w:val="00314A39"/>
    <w:rsid w:val="00314A90"/>
    <w:rsid w:val="00315B62"/>
    <w:rsid w:val="00316147"/>
    <w:rsid w:val="00317047"/>
    <w:rsid w:val="003174A9"/>
    <w:rsid w:val="00320246"/>
    <w:rsid w:val="0032337A"/>
    <w:rsid w:val="00323D03"/>
    <w:rsid w:val="00324A8D"/>
    <w:rsid w:val="00325B78"/>
    <w:rsid w:val="00326C17"/>
    <w:rsid w:val="00327D43"/>
    <w:rsid w:val="003302C1"/>
    <w:rsid w:val="0033041E"/>
    <w:rsid w:val="00330429"/>
    <w:rsid w:val="003306DA"/>
    <w:rsid w:val="00331933"/>
    <w:rsid w:val="00331DF4"/>
    <w:rsid w:val="0033256D"/>
    <w:rsid w:val="00332A77"/>
    <w:rsid w:val="00332F90"/>
    <w:rsid w:val="00333554"/>
    <w:rsid w:val="00334CF0"/>
    <w:rsid w:val="00334FA2"/>
    <w:rsid w:val="00340476"/>
    <w:rsid w:val="0034074C"/>
    <w:rsid w:val="00340B60"/>
    <w:rsid w:val="00340F38"/>
    <w:rsid w:val="0034381F"/>
    <w:rsid w:val="00344429"/>
    <w:rsid w:val="00344444"/>
    <w:rsid w:val="00344AEB"/>
    <w:rsid w:val="003453F7"/>
    <w:rsid w:val="003458A0"/>
    <w:rsid w:val="003467B0"/>
    <w:rsid w:val="0034790E"/>
    <w:rsid w:val="003502DD"/>
    <w:rsid w:val="00350C7D"/>
    <w:rsid w:val="003512F8"/>
    <w:rsid w:val="003514CA"/>
    <w:rsid w:val="00353D96"/>
    <w:rsid w:val="00353DCB"/>
    <w:rsid w:val="00356C25"/>
    <w:rsid w:val="00357870"/>
    <w:rsid w:val="0035787A"/>
    <w:rsid w:val="0036117C"/>
    <w:rsid w:val="00361414"/>
    <w:rsid w:val="003616D1"/>
    <w:rsid w:val="0036204F"/>
    <w:rsid w:val="00364255"/>
    <w:rsid w:val="00366D9E"/>
    <w:rsid w:val="00366EBF"/>
    <w:rsid w:val="00370C8A"/>
    <w:rsid w:val="00372ECC"/>
    <w:rsid w:val="003744B3"/>
    <w:rsid w:val="00375089"/>
    <w:rsid w:val="00375A46"/>
    <w:rsid w:val="00375BF4"/>
    <w:rsid w:val="00376A8F"/>
    <w:rsid w:val="00380084"/>
    <w:rsid w:val="0038027A"/>
    <w:rsid w:val="003803D1"/>
    <w:rsid w:val="0038102A"/>
    <w:rsid w:val="003812C3"/>
    <w:rsid w:val="003813B9"/>
    <w:rsid w:val="0038144D"/>
    <w:rsid w:val="00381FAA"/>
    <w:rsid w:val="0038212C"/>
    <w:rsid w:val="003834F5"/>
    <w:rsid w:val="0038375E"/>
    <w:rsid w:val="00385993"/>
    <w:rsid w:val="003859ED"/>
    <w:rsid w:val="00386C91"/>
    <w:rsid w:val="00387A0C"/>
    <w:rsid w:val="00387C17"/>
    <w:rsid w:val="00392647"/>
    <w:rsid w:val="00392C12"/>
    <w:rsid w:val="0039311D"/>
    <w:rsid w:val="00393680"/>
    <w:rsid w:val="00393801"/>
    <w:rsid w:val="00393AC8"/>
    <w:rsid w:val="00394117"/>
    <w:rsid w:val="00394BD3"/>
    <w:rsid w:val="00396375"/>
    <w:rsid w:val="00397BBB"/>
    <w:rsid w:val="00397F8D"/>
    <w:rsid w:val="003A14A3"/>
    <w:rsid w:val="003A229F"/>
    <w:rsid w:val="003A2725"/>
    <w:rsid w:val="003A4382"/>
    <w:rsid w:val="003A51EB"/>
    <w:rsid w:val="003A5F29"/>
    <w:rsid w:val="003A5FE9"/>
    <w:rsid w:val="003A6B08"/>
    <w:rsid w:val="003B133A"/>
    <w:rsid w:val="003B25D5"/>
    <w:rsid w:val="003B2BF8"/>
    <w:rsid w:val="003B35EF"/>
    <w:rsid w:val="003B3DEA"/>
    <w:rsid w:val="003B4372"/>
    <w:rsid w:val="003B4455"/>
    <w:rsid w:val="003B4511"/>
    <w:rsid w:val="003B5E2F"/>
    <w:rsid w:val="003B5EFC"/>
    <w:rsid w:val="003B67C2"/>
    <w:rsid w:val="003B67CA"/>
    <w:rsid w:val="003B6871"/>
    <w:rsid w:val="003B7BB8"/>
    <w:rsid w:val="003C031E"/>
    <w:rsid w:val="003C0820"/>
    <w:rsid w:val="003C0983"/>
    <w:rsid w:val="003C0BDF"/>
    <w:rsid w:val="003C156F"/>
    <w:rsid w:val="003C33E6"/>
    <w:rsid w:val="003C4DE9"/>
    <w:rsid w:val="003C6667"/>
    <w:rsid w:val="003C66BF"/>
    <w:rsid w:val="003C67AC"/>
    <w:rsid w:val="003C6EB7"/>
    <w:rsid w:val="003C7273"/>
    <w:rsid w:val="003D1A24"/>
    <w:rsid w:val="003D20F1"/>
    <w:rsid w:val="003D2AFA"/>
    <w:rsid w:val="003D30CD"/>
    <w:rsid w:val="003D31BF"/>
    <w:rsid w:val="003D3D6A"/>
    <w:rsid w:val="003D4395"/>
    <w:rsid w:val="003D549F"/>
    <w:rsid w:val="003D54BE"/>
    <w:rsid w:val="003D5EDF"/>
    <w:rsid w:val="003D691E"/>
    <w:rsid w:val="003E0742"/>
    <w:rsid w:val="003E1DA8"/>
    <w:rsid w:val="003E2F2F"/>
    <w:rsid w:val="003E31F8"/>
    <w:rsid w:val="003E4997"/>
    <w:rsid w:val="003E7390"/>
    <w:rsid w:val="003E779C"/>
    <w:rsid w:val="003E785F"/>
    <w:rsid w:val="003E7E31"/>
    <w:rsid w:val="003F08FC"/>
    <w:rsid w:val="003F0E5F"/>
    <w:rsid w:val="003F11B5"/>
    <w:rsid w:val="003F122B"/>
    <w:rsid w:val="003F1ED7"/>
    <w:rsid w:val="003F1F2A"/>
    <w:rsid w:val="003F1F9D"/>
    <w:rsid w:val="003F24AF"/>
    <w:rsid w:val="003F38E4"/>
    <w:rsid w:val="003F3D6D"/>
    <w:rsid w:val="003F6515"/>
    <w:rsid w:val="003F66A5"/>
    <w:rsid w:val="003F67FB"/>
    <w:rsid w:val="003F6DB2"/>
    <w:rsid w:val="00400468"/>
    <w:rsid w:val="0040168D"/>
    <w:rsid w:val="00402B6B"/>
    <w:rsid w:val="0040372C"/>
    <w:rsid w:val="00404248"/>
    <w:rsid w:val="00406965"/>
    <w:rsid w:val="0041183F"/>
    <w:rsid w:val="0041396D"/>
    <w:rsid w:val="00415076"/>
    <w:rsid w:val="00415A57"/>
    <w:rsid w:val="00416938"/>
    <w:rsid w:val="004170D9"/>
    <w:rsid w:val="00417EC1"/>
    <w:rsid w:val="00421747"/>
    <w:rsid w:val="004239BA"/>
    <w:rsid w:val="00424C75"/>
    <w:rsid w:val="004251AE"/>
    <w:rsid w:val="00426322"/>
    <w:rsid w:val="00426358"/>
    <w:rsid w:val="0042670A"/>
    <w:rsid w:val="00427459"/>
    <w:rsid w:val="00427F21"/>
    <w:rsid w:val="004303DC"/>
    <w:rsid w:val="00430F1E"/>
    <w:rsid w:val="00431604"/>
    <w:rsid w:val="004316EA"/>
    <w:rsid w:val="00433587"/>
    <w:rsid w:val="0043443C"/>
    <w:rsid w:val="00436450"/>
    <w:rsid w:val="004373AA"/>
    <w:rsid w:val="004406BF"/>
    <w:rsid w:val="004407CC"/>
    <w:rsid w:val="004416A2"/>
    <w:rsid w:val="00441A4E"/>
    <w:rsid w:val="00442B92"/>
    <w:rsid w:val="00443C6F"/>
    <w:rsid w:val="0044440A"/>
    <w:rsid w:val="004447BD"/>
    <w:rsid w:val="004452D3"/>
    <w:rsid w:val="00445301"/>
    <w:rsid w:val="00445A96"/>
    <w:rsid w:val="004470CC"/>
    <w:rsid w:val="004472A2"/>
    <w:rsid w:val="00447C7C"/>
    <w:rsid w:val="00447DF8"/>
    <w:rsid w:val="00452563"/>
    <w:rsid w:val="00452FB0"/>
    <w:rsid w:val="00453302"/>
    <w:rsid w:val="00453E4A"/>
    <w:rsid w:val="0045408B"/>
    <w:rsid w:val="00454634"/>
    <w:rsid w:val="00454FDF"/>
    <w:rsid w:val="00456A06"/>
    <w:rsid w:val="0046118D"/>
    <w:rsid w:val="004612EB"/>
    <w:rsid w:val="00461AB9"/>
    <w:rsid w:val="004620B9"/>
    <w:rsid w:val="00463612"/>
    <w:rsid w:val="00464F4C"/>
    <w:rsid w:val="00465E22"/>
    <w:rsid w:val="00467894"/>
    <w:rsid w:val="004678F9"/>
    <w:rsid w:val="00467C3C"/>
    <w:rsid w:val="00470015"/>
    <w:rsid w:val="0047006F"/>
    <w:rsid w:val="00470125"/>
    <w:rsid w:val="004711AE"/>
    <w:rsid w:val="0047154B"/>
    <w:rsid w:val="00471F97"/>
    <w:rsid w:val="00472588"/>
    <w:rsid w:val="00472764"/>
    <w:rsid w:val="00474BE7"/>
    <w:rsid w:val="00474C68"/>
    <w:rsid w:val="004750C3"/>
    <w:rsid w:val="00475FB0"/>
    <w:rsid w:val="0047661B"/>
    <w:rsid w:val="00476ED6"/>
    <w:rsid w:val="00477B91"/>
    <w:rsid w:val="00480497"/>
    <w:rsid w:val="00481CCE"/>
    <w:rsid w:val="004833A2"/>
    <w:rsid w:val="00483578"/>
    <w:rsid w:val="00484F1D"/>
    <w:rsid w:val="00485910"/>
    <w:rsid w:val="00485E29"/>
    <w:rsid w:val="00486538"/>
    <w:rsid w:val="004869D0"/>
    <w:rsid w:val="00486E79"/>
    <w:rsid w:val="00487262"/>
    <w:rsid w:val="0049076A"/>
    <w:rsid w:val="00490821"/>
    <w:rsid w:val="00491C8A"/>
    <w:rsid w:val="004925BB"/>
    <w:rsid w:val="0049265E"/>
    <w:rsid w:val="00493355"/>
    <w:rsid w:val="00495290"/>
    <w:rsid w:val="0049596C"/>
    <w:rsid w:val="00495F3C"/>
    <w:rsid w:val="004963C1"/>
    <w:rsid w:val="00497949"/>
    <w:rsid w:val="004A0583"/>
    <w:rsid w:val="004A0E59"/>
    <w:rsid w:val="004A1491"/>
    <w:rsid w:val="004A2980"/>
    <w:rsid w:val="004A3627"/>
    <w:rsid w:val="004A4017"/>
    <w:rsid w:val="004A5E79"/>
    <w:rsid w:val="004A6062"/>
    <w:rsid w:val="004A6728"/>
    <w:rsid w:val="004A7110"/>
    <w:rsid w:val="004A76FA"/>
    <w:rsid w:val="004A77F5"/>
    <w:rsid w:val="004B0EF8"/>
    <w:rsid w:val="004B0F02"/>
    <w:rsid w:val="004B1EF0"/>
    <w:rsid w:val="004B2501"/>
    <w:rsid w:val="004B292E"/>
    <w:rsid w:val="004B2A67"/>
    <w:rsid w:val="004B300C"/>
    <w:rsid w:val="004B35C4"/>
    <w:rsid w:val="004B38D4"/>
    <w:rsid w:val="004B56C7"/>
    <w:rsid w:val="004B67AC"/>
    <w:rsid w:val="004B67AF"/>
    <w:rsid w:val="004B6B93"/>
    <w:rsid w:val="004B7543"/>
    <w:rsid w:val="004B773B"/>
    <w:rsid w:val="004B7C58"/>
    <w:rsid w:val="004C0071"/>
    <w:rsid w:val="004C1071"/>
    <w:rsid w:val="004C26A8"/>
    <w:rsid w:val="004C3B8E"/>
    <w:rsid w:val="004C3E21"/>
    <w:rsid w:val="004C4368"/>
    <w:rsid w:val="004C4FE3"/>
    <w:rsid w:val="004C5181"/>
    <w:rsid w:val="004C522B"/>
    <w:rsid w:val="004C5AFC"/>
    <w:rsid w:val="004C5D50"/>
    <w:rsid w:val="004C5D6B"/>
    <w:rsid w:val="004C61F5"/>
    <w:rsid w:val="004C756D"/>
    <w:rsid w:val="004D0685"/>
    <w:rsid w:val="004D0FE9"/>
    <w:rsid w:val="004D1533"/>
    <w:rsid w:val="004D533E"/>
    <w:rsid w:val="004D5365"/>
    <w:rsid w:val="004D5AE1"/>
    <w:rsid w:val="004E1517"/>
    <w:rsid w:val="004E210B"/>
    <w:rsid w:val="004E2788"/>
    <w:rsid w:val="004E30BE"/>
    <w:rsid w:val="004E358B"/>
    <w:rsid w:val="004E4062"/>
    <w:rsid w:val="004E4225"/>
    <w:rsid w:val="004E4DE7"/>
    <w:rsid w:val="004E52F9"/>
    <w:rsid w:val="004E628A"/>
    <w:rsid w:val="004E661D"/>
    <w:rsid w:val="004E6E14"/>
    <w:rsid w:val="004E729B"/>
    <w:rsid w:val="004F09F4"/>
    <w:rsid w:val="004F14DE"/>
    <w:rsid w:val="004F1872"/>
    <w:rsid w:val="004F2B9B"/>
    <w:rsid w:val="004F396D"/>
    <w:rsid w:val="004F47A9"/>
    <w:rsid w:val="004F4F62"/>
    <w:rsid w:val="004F69C5"/>
    <w:rsid w:val="004F714E"/>
    <w:rsid w:val="004F72CF"/>
    <w:rsid w:val="005028D9"/>
    <w:rsid w:val="00503450"/>
    <w:rsid w:val="005034E9"/>
    <w:rsid w:val="005036F4"/>
    <w:rsid w:val="00503811"/>
    <w:rsid w:val="00503B00"/>
    <w:rsid w:val="0050444D"/>
    <w:rsid w:val="00505802"/>
    <w:rsid w:val="00505DDB"/>
    <w:rsid w:val="00505F45"/>
    <w:rsid w:val="00506D53"/>
    <w:rsid w:val="00507174"/>
    <w:rsid w:val="005079DB"/>
    <w:rsid w:val="005102EA"/>
    <w:rsid w:val="00510D9B"/>
    <w:rsid w:val="00511FDE"/>
    <w:rsid w:val="00512252"/>
    <w:rsid w:val="00513B7D"/>
    <w:rsid w:val="00514150"/>
    <w:rsid w:val="005154D9"/>
    <w:rsid w:val="00515729"/>
    <w:rsid w:val="0051799C"/>
    <w:rsid w:val="00522D82"/>
    <w:rsid w:val="00522D94"/>
    <w:rsid w:val="0052321E"/>
    <w:rsid w:val="005238F7"/>
    <w:rsid w:val="00523C04"/>
    <w:rsid w:val="0052423A"/>
    <w:rsid w:val="00524853"/>
    <w:rsid w:val="00524B53"/>
    <w:rsid w:val="00525BB4"/>
    <w:rsid w:val="0052664A"/>
    <w:rsid w:val="00526830"/>
    <w:rsid w:val="00526DD3"/>
    <w:rsid w:val="0052796D"/>
    <w:rsid w:val="00530A0D"/>
    <w:rsid w:val="00532315"/>
    <w:rsid w:val="005336C0"/>
    <w:rsid w:val="005352F4"/>
    <w:rsid w:val="00535381"/>
    <w:rsid w:val="0053560F"/>
    <w:rsid w:val="00536079"/>
    <w:rsid w:val="00536182"/>
    <w:rsid w:val="005376FA"/>
    <w:rsid w:val="00537EA4"/>
    <w:rsid w:val="00540907"/>
    <w:rsid w:val="00541983"/>
    <w:rsid w:val="005419BD"/>
    <w:rsid w:val="005422E5"/>
    <w:rsid w:val="00542950"/>
    <w:rsid w:val="00543349"/>
    <w:rsid w:val="005447D8"/>
    <w:rsid w:val="005449C6"/>
    <w:rsid w:val="00544FEA"/>
    <w:rsid w:val="00545028"/>
    <w:rsid w:val="005466C7"/>
    <w:rsid w:val="00546727"/>
    <w:rsid w:val="00547830"/>
    <w:rsid w:val="00547F7D"/>
    <w:rsid w:val="00550959"/>
    <w:rsid w:val="00551AD5"/>
    <w:rsid w:val="00553970"/>
    <w:rsid w:val="00553B24"/>
    <w:rsid w:val="00553BBB"/>
    <w:rsid w:val="005558DE"/>
    <w:rsid w:val="005602E8"/>
    <w:rsid w:val="00560809"/>
    <w:rsid w:val="00561DE5"/>
    <w:rsid w:val="0056223F"/>
    <w:rsid w:val="00563190"/>
    <w:rsid w:val="00563EDA"/>
    <w:rsid w:val="00564FB4"/>
    <w:rsid w:val="0056508F"/>
    <w:rsid w:val="0056732B"/>
    <w:rsid w:val="005705DE"/>
    <w:rsid w:val="00571314"/>
    <w:rsid w:val="00572AFE"/>
    <w:rsid w:val="00573191"/>
    <w:rsid w:val="00575B47"/>
    <w:rsid w:val="0057669F"/>
    <w:rsid w:val="00580512"/>
    <w:rsid w:val="00582026"/>
    <w:rsid w:val="005823AF"/>
    <w:rsid w:val="005826ED"/>
    <w:rsid w:val="0058293A"/>
    <w:rsid w:val="005833E0"/>
    <w:rsid w:val="005837C8"/>
    <w:rsid w:val="00583C02"/>
    <w:rsid w:val="005840B1"/>
    <w:rsid w:val="00584930"/>
    <w:rsid w:val="00586A14"/>
    <w:rsid w:val="005877A8"/>
    <w:rsid w:val="005901F6"/>
    <w:rsid w:val="005904AF"/>
    <w:rsid w:val="00590948"/>
    <w:rsid w:val="00591BE5"/>
    <w:rsid w:val="005923DC"/>
    <w:rsid w:val="00592BC3"/>
    <w:rsid w:val="0059445D"/>
    <w:rsid w:val="00595612"/>
    <w:rsid w:val="00595B8A"/>
    <w:rsid w:val="005A17A0"/>
    <w:rsid w:val="005A2B5F"/>
    <w:rsid w:val="005A3735"/>
    <w:rsid w:val="005A4E9A"/>
    <w:rsid w:val="005A50DE"/>
    <w:rsid w:val="005A579E"/>
    <w:rsid w:val="005A69E9"/>
    <w:rsid w:val="005A7C10"/>
    <w:rsid w:val="005B02E3"/>
    <w:rsid w:val="005B03F9"/>
    <w:rsid w:val="005B0458"/>
    <w:rsid w:val="005B0B3B"/>
    <w:rsid w:val="005B1024"/>
    <w:rsid w:val="005B2338"/>
    <w:rsid w:val="005B29F9"/>
    <w:rsid w:val="005B31C5"/>
    <w:rsid w:val="005B33C5"/>
    <w:rsid w:val="005B363D"/>
    <w:rsid w:val="005B5704"/>
    <w:rsid w:val="005B5F73"/>
    <w:rsid w:val="005B6C30"/>
    <w:rsid w:val="005B7934"/>
    <w:rsid w:val="005C1555"/>
    <w:rsid w:val="005C1792"/>
    <w:rsid w:val="005C26EF"/>
    <w:rsid w:val="005C373B"/>
    <w:rsid w:val="005C3D98"/>
    <w:rsid w:val="005C3E46"/>
    <w:rsid w:val="005C45D1"/>
    <w:rsid w:val="005C492F"/>
    <w:rsid w:val="005C574D"/>
    <w:rsid w:val="005C7770"/>
    <w:rsid w:val="005C7CAB"/>
    <w:rsid w:val="005D0DEF"/>
    <w:rsid w:val="005D1AAE"/>
    <w:rsid w:val="005D438A"/>
    <w:rsid w:val="005D55A7"/>
    <w:rsid w:val="005D58CA"/>
    <w:rsid w:val="005E18CD"/>
    <w:rsid w:val="005E2781"/>
    <w:rsid w:val="005E3628"/>
    <w:rsid w:val="005E394B"/>
    <w:rsid w:val="005E4F42"/>
    <w:rsid w:val="005E7055"/>
    <w:rsid w:val="005E730F"/>
    <w:rsid w:val="005E7D5C"/>
    <w:rsid w:val="005F1528"/>
    <w:rsid w:val="005F2DE8"/>
    <w:rsid w:val="005F2EF0"/>
    <w:rsid w:val="005F4D16"/>
    <w:rsid w:val="005F6747"/>
    <w:rsid w:val="005F6C85"/>
    <w:rsid w:val="005F6D9F"/>
    <w:rsid w:val="006005F5"/>
    <w:rsid w:val="00602A71"/>
    <w:rsid w:val="006031E0"/>
    <w:rsid w:val="006033B3"/>
    <w:rsid w:val="00604DE5"/>
    <w:rsid w:val="006055D4"/>
    <w:rsid w:val="0061002B"/>
    <w:rsid w:val="00610723"/>
    <w:rsid w:val="00610A51"/>
    <w:rsid w:val="00611AD9"/>
    <w:rsid w:val="00611D82"/>
    <w:rsid w:val="00612B3F"/>
    <w:rsid w:val="006134C1"/>
    <w:rsid w:val="006137E6"/>
    <w:rsid w:val="00613AA5"/>
    <w:rsid w:val="006154AA"/>
    <w:rsid w:val="006155E0"/>
    <w:rsid w:val="00615872"/>
    <w:rsid w:val="006166D8"/>
    <w:rsid w:val="0061696D"/>
    <w:rsid w:val="00616986"/>
    <w:rsid w:val="00617314"/>
    <w:rsid w:val="00617CFA"/>
    <w:rsid w:val="00617DF1"/>
    <w:rsid w:val="00617EBE"/>
    <w:rsid w:val="0062122F"/>
    <w:rsid w:val="00621E83"/>
    <w:rsid w:val="006220E1"/>
    <w:rsid w:val="006222F1"/>
    <w:rsid w:val="00622360"/>
    <w:rsid w:val="006223FB"/>
    <w:rsid w:val="00622649"/>
    <w:rsid w:val="00625171"/>
    <w:rsid w:val="00625178"/>
    <w:rsid w:val="00625241"/>
    <w:rsid w:val="0062572B"/>
    <w:rsid w:val="00625C34"/>
    <w:rsid w:val="0062612A"/>
    <w:rsid w:val="00626C36"/>
    <w:rsid w:val="00626F7A"/>
    <w:rsid w:val="00630065"/>
    <w:rsid w:val="006305A1"/>
    <w:rsid w:val="00630C97"/>
    <w:rsid w:val="0063206E"/>
    <w:rsid w:val="006324AD"/>
    <w:rsid w:val="00632B39"/>
    <w:rsid w:val="00633DB6"/>
    <w:rsid w:val="00634305"/>
    <w:rsid w:val="006346D5"/>
    <w:rsid w:val="00634D3A"/>
    <w:rsid w:val="006356F5"/>
    <w:rsid w:val="00635968"/>
    <w:rsid w:val="00637770"/>
    <w:rsid w:val="00640811"/>
    <w:rsid w:val="00640916"/>
    <w:rsid w:val="0064154A"/>
    <w:rsid w:val="00642202"/>
    <w:rsid w:val="006433DB"/>
    <w:rsid w:val="0064361B"/>
    <w:rsid w:val="00643A6C"/>
    <w:rsid w:val="00643C05"/>
    <w:rsid w:val="0064434F"/>
    <w:rsid w:val="0064683B"/>
    <w:rsid w:val="00646B23"/>
    <w:rsid w:val="00646DB8"/>
    <w:rsid w:val="00647A76"/>
    <w:rsid w:val="00647B17"/>
    <w:rsid w:val="00651058"/>
    <w:rsid w:val="00652ADE"/>
    <w:rsid w:val="00654DEB"/>
    <w:rsid w:val="006555D5"/>
    <w:rsid w:val="0065602D"/>
    <w:rsid w:val="00656451"/>
    <w:rsid w:val="006574EA"/>
    <w:rsid w:val="00657ECA"/>
    <w:rsid w:val="0066057B"/>
    <w:rsid w:val="00660A64"/>
    <w:rsid w:val="0066239D"/>
    <w:rsid w:val="00662AA1"/>
    <w:rsid w:val="00664563"/>
    <w:rsid w:val="00664801"/>
    <w:rsid w:val="006649B8"/>
    <w:rsid w:val="00665560"/>
    <w:rsid w:val="0066737D"/>
    <w:rsid w:val="00667DC1"/>
    <w:rsid w:val="00670DD3"/>
    <w:rsid w:val="00671650"/>
    <w:rsid w:val="00672737"/>
    <w:rsid w:val="00674994"/>
    <w:rsid w:val="00675248"/>
    <w:rsid w:val="006756EB"/>
    <w:rsid w:val="00676B92"/>
    <w:rsid w:val="0067797C"/>
    <w:rsid w:val="00677986"/>
    <w:rsid w:val="00680596"/>
    <w:rsid w:val="00680ECB"/>
    <w:rsid w:val="006825BF"/>
    <w:rsid w:val="00682A3B"/>
    <w:rsid w:val="006853B6"/>
    <w:rsid w:val="006871C9"/>
    <w:rsid w:val="00690ABE"/>
    <w:rsid w:val="006921DC"/>
    <w:rsid w:val="00692E4C"/>
    <w:rsid w:val="00692F92"/>
    <w:rsid w:val="00694498"/>
    <w:rsid w:val="00695CBD"/>
    <w:rsid w:val="006967FF"/>
    <w:rsid w:val="006A2F6F"/>
    <w:rsid w:val="006A4096"/>
    <w:rsid w:val="006A43A4"/>
    <w:rsid w:val="006A542E"/>
    <w:rsid w:val="006A6901"/>
    <w:rsid w:val="006A6AD7"/>
    <w:rsid w:val="006A6D12"/>
    <w:rsid w:val="006B148E"/>
    <w:rsid w:val="006B263B"/>
    <w:rsid w:val="006B2812"/>
    <w:rsid w:val="006B3A7B"/>
    <w:rsid w:val="006B3C09"/>
    <w:rsid w:val="006B51B8"/>
    <w:rsid w:val="006B5D5A"/>
    <w:rsid w:val="006B718B"/>
    <w:rsid w:val="006B7544"/>
    <w:rsid w:val="006C0568"/>
    <w:rsid w:val="006C227C"/>
    <w:rsid w:val="006C343A"/>
    <w:rsid w:val="006C375F"/>
    <w:rsid w:val="006C42E7"/>
    <w:rsid w:val="006C47BB"/>
    <w:rsid w:val="006C5128"/>
    <w:rsid w:val="006C6E9D"/>
    <w:rsid w:val="006C741A"/>
    <w:rsid w:val="006D15EA"/>
    <w:rsid w:val="006D22CB"/>
    <w:rsid w:val="006D3B11"/>
    <w:rsid w:val="006D3C72"/>
    <w:rsid w:val="006D4A87"/>
    <w:rsid w:val="006D536A"/>
    <w:rsid w:val="006D5432"/>
    <w:rsid w:val="006D5F7E"/>
    <w:rsid w:val="006D6FD0"/>
    <w:rsid w:val="006D7011"/>
    <w:rsid w:val="006D7BAC"/>
    <w:rsid w:val="006E0C0B"/>
    <w:rsid w:val="006E0D74"/>
    <w:rsid w:val="006E0EDD"/>
    <w:rsid w:val="006E0F91"/>
    <w:rsid w:val="006E36AB"/>
    <w:rsid w:val="006E3C71"/>
    <w:rsid w:val="006E4142"/>
    <w:rsid w:val="006E65A6"/>
    <w:rsid w:val="006E7EDF"/>
    <w:rsid w:val="006F12ED"/>
    <w:rsid w:val="006F1992"/>
    <w:rsid w:val="006F2173"/>
    <w:rsid w:val="006F2533"/>
    <w:rsid w:val="006F2600"/>
    <w:rsid w:val="006F26EE"/>
    <w:rsid w:val="006F4221"/>
    <w:rsid w:val="006F43A1"/>
    <w:rsid w:val="006F48B6"/>
    <w:rsid w:val="006F4B64"/>
    <w:rsid w:val="006F4D74"/>
    <w:rsid w:val="006F5354"/>
    <w:rsid w:val="006F559A"/>
    <w:rsid w:val="006F569D"/>
    <w:rsid w:val="006F7C7B"/>
    <w:rsid w:val="00701182"/>
    <w:rsid w:val="007013DD"/>
    <w:rsid w:val="00701E52"/>
    <w:rsid w:val="00701FAE"/>
    <w:rsid w:val="00704DDB"/>
    <w:rsid w:val="00706259"/>
    <w:rsid w:val="00706277"/>
    <w:rsid w:val="0070640F"/>
    <w:rsid w:val="00706657"/>
    <w:rsid w:val="00706F8B"/>
    <w:rsid w:val="00707225"/>
    <w:rsid w:val="00710284"/>
    <w:rsid w:val="007103C3"/>
    <w:rsid w:val="007106CC"/>
    <w:rsid w:val="00710BD7"/>
    <w:rsid w:val="00710C17"/>
    <w:rsid w:val="007113DC"/>
    <w:rsid w:val="0071155A"/>
    <w:rsid w:val="00711A4E"/>
    <w:rsid w:val="007121D3"/>
    <w:rsid w:val="007130E9"/>
    <w:rsid w:val="00713CBD"/>
    <w:rsid w:val="00714650"/>
    <w:rsid w:val="00714D10"/>
    <w:rsid w:val="00714D4C"/>
    <w:rsid w:val="007150C0"/>
    <w:rsid w:val="00715EC1"/>
    <w:rsid w:val="00716055"/>
    <w:rsid w:val="0071635E"/>
    <w:rsid w:val="0071782B"/>
    <w:rsid w:val="007204FE"/>
    <w:rsid w:val="00720D90"/>
    <w:rsid w:val="00721904"/>
    <w:rsid w:val="0072194E"/>
    <w:rsid w:val="00721E60"/>
    <w:rsid w:val="007222F6"/>
    <w:rsid w:val="007238DD"/>
    <w:rsid w:val="00724BD8"/>
    <w:rsid w:val="0072592A"/>
    <w:rsid w:val="00725B92"/>
    <w:rsid w:val="007276CB"/>
    <w:rsid w:val="00730563"/>
    <w:rsid w:val="00730A5C"/>
    <w:rsid w:val="0073175A"/>
    <w:rsid w:val="00731B8E"/>
    <w:rsid w:val="007327F2"/>
    <w:rsid w:val="0073329C"/>
    <w:rsid w:val="00733EAB"/>
    <w:rsid w:val="00734038"/>
    <w:rsid w:val="00735E90"/>
    <w:rsid w:val="00736974"/>
    <w:rsid w:val="00736DF5"/>
    <w:rsid w:val="00736E92"/>
    <w:rsid w:val="0074071F"/>
    <w:rsid w:val="00740CB5"/>
    <w:rsid w:val="007422B2"/>
    <w:rsid w:val="0074238F"/>
    <w:rsid w:val="00742898"/>
    <w:rsid w:val="00742C9B"/>
    <w:rsid w:val="0074309C"/>
    <w:rsid w:val="00743C7D"/>
    <w:rsid w:val="00744A8C"/>
    <w:rsid w:val="00745685"/>
    <w:rsid w:val="00745BEB"/>
    <w:rsid w:val="00746119"/>
    <w:rsid w:val="00746DE3"/>
    <w:rsid w:val="007474AB"/>
    <w:rsid w:val="00747CC2"/>
    <w:rsid w:val="00747E4E"/>
    <w:rsid w:val="00750DA0"/>
    <w:rsid w:val="00751F59"/>
    <w:rsid w:val="00752658"/>
    <w:rsid w:val="00752B2C"/>
    <w:rsid w:val="00752BBA"/>
    <w:rsid w:val="00752FF8"/>
    <w:rsid w:val="0075320F"/>
    <w:rsid w:val="00754BAF"/>
    <w:rsid w:val="00754C54"/>
    <w:rsid w:val="00754F91"/>
    <w:rsid w:val="00755716"/>
    <w:rsid w:val="00756470"/>
    <w:rsid w:val="0075693F"/>
    <w:rsid w:val="00757FC2"/>
    <w:rsid w:val="00760D28"/>
    <w:rsid w:val="007610F2"/>
    <w:rsid w:val="007614E9"/>
    <w:rsid w:val="00761FC5"/>
    <w:rsid w:val="00763C66"/>
    <w:rsid w:val="00763F4D"/>
    <w:rsid w:val="0076426A"/>
    <w:rsid w:val="00765D32"/>
    <w:rsid w:val="00765E72"/>
    <w:rsid w:val="00766B0F"/>
    <w:rsid w:val="007672CF"/>
    <w:rsid w:val="00767FD3"/>
    <w:rsid w:val="007700FA"/>
    <w:rsid w:val="00770761"/>
    <w:rsid w:val="00771807"/>
    <w:rsid w:val="00771F47"/>
    <w:rsid w:val="00772273"/>
    <w:rsid w:val="007730D3"/>
    <w:rsid w:val="007745C4"/>
    <w:rsid w:val="00774F52"/>
    <w:rsid w:val="00774FE3"/>
    <w:rsid w:val="007777BC"/>
    <w:rsid w:val="00780B78"/>
    <w:rsid w:val="00782ADB"/>
    <w:rsid w:val="007858E3"/>
    <w:rsid w:val="0078646F"/>
    <w:rsid w:val="00790808"/>
    <w:rsid w:val="00790EF0"/>
    <w:rsid w:val="00791EA2"/>
    <w:rsid w:val="00792AC5"/>
    <w:rsid w:val="007963D8"/>
    <w:rsid w:val="00797F79"/>
    <w:rsid w:val="007A07AE"/>
    <w:rsid w:val="007A21ED"/>
    <w:rsid w:val="007A3286"/>
    <w:rsid w:val="007A474D"/>
    <w:rsid w:val="007A4DA2"/>
    <w:rsid w:val="007A5E25"/>
    <w:rsid w:val="007A724C"/>
    <w:rsid w:val="007B06F6"/>
    <w:rsid w:val="007B1072"/>
    <w:rsid w:val="007B10C3"/>
    <w:rsid w:val="007B2345"/>
    <w:rsid w:val="007B245C"/>
    <w:rsid w:val="007B3136"/>
    <w:rsid w:val="007B41BA"/>
    <w:rsid w:val="007B484E"/>
    <w:rsid w:val="007B54F8"/>
    <w:rsid w:val="007B64D1"/>
    <w:rsid w:val="007B77E4"/>
    <w:rsid w:val="007C00CC"/>
    <w:rsid w:val="007C0619"/>
    <w:rsid w:val="007C1844"/>
    <w:rsid w:val="007C1EEA"/>
    <w:rsid w:val="007C2922"/>
    <w:rsid w:val="007C45CE"/>
    <w:rsid w:val="007C4768"/>
    <w:rsid w:val="007C503D"/>
    <w:rsid w:val="007C60E3"/>
    <w:rsid w:val="007D0F54"/>
    <w:rsid w:val="007D128F"/>
    <w:rsid w:val="007D1A5D"/>
    <w:rsid w:val="007D214D"/>
    <w:rsid w:val="007D2B03"/>
    <w:rsid w:val="007D5282"/>
    <w:rsid w:val="007D5734"/>
    <w:rsid w:val="007D737E"/>
    <w:rsid w:val="007D78A4"/>
    <w:rsid w:val="007E3061"/>
    <w:rsid w:val="007E488C"/>
    <w:rsid w:val="007E5171"/>
    <w:rsid w:val="007E55BE"/>
    <w:rsid w:val="007E59B7"/>
    <w:rsid w:val="007E6F22"/>
    <w:rsid w:val="007E7E40"/>
    <w:rsid w:val="007F0BFA"/>
    <w:rsid w:val="007F0CD0"/>
    <w:rsid w:val="007F1F68"/>
    <w:rsid w:val="007F24DA"/>
    <w:rsid w:val="007F4D95"/>
    <w:rsid w:val="007F65B3"/>
    <w:rsid w:val="007F74C9"/>
    <w:rsid w:val="007F7E16"/>
    <w:rsid w:val="008017F5"/>
    <w:rsid w:val="00802275"/>
    <w:rsid w:val="008024E9"/>
    <w:rsid w:val="008028CB"/>
    <w:rsid w:val="00802C15"/>
    <w:rsid w:val="008045C8"/>
    <w:rsid w:val="008046AC"/>
    <w:rsid w:val="008048CE"/>
    <w:rsid w:val="00804971"/>
    <w:rsid w:val="00804DC0"/>
    <w:rsid w:val="00805425"/>
    <w:rsid w:val="008057B0"/>
    <w:rsid w:val="00805864"/>
    <w:rsid w:val="00805DE7"/>
    <w:rsid w:val="00806786"/>
    <w:rsid w:val="00806FD0"/>
    <w:rsid w:val="00807211"/>
    <w:rsid w:val="00810234"/>
    <w:rsid w:val="00810A27"/>
    <w:rsid w:val="008121AF"/>
    <w:rsid w:val="00813263"/>
    <w:rsid w:val="00813BF1"/>
    <w:rsid w:val="00814FDD"/>
    <w:rsid w:val="00815B5C"/>
    <w:rsid w:val="00815F3E"/>
    <w:rsid w:val="008161C9"/>
    <w:rsid w:val="008174A1"/>
    <w:rsid w:val="008175CF"/>
    <w:rsid w:val="00817A8D"/>
    <w:rsid w:val="008214F0"/>
    <w:rsid w:val="008216E8"/>
    <w:rsid w:val="0082317D"/>
    <w:rsid w:val="0082430C"/>
    <w:rsid w:val="00824A52"/>
    <w:rsid w:val="008250B8"/>
    <w:rsid w:val="00825340"/>
    <w:rsid w:val="00826561"/>
    <w:rsid w:val="00827483"/>
    <w:rsid w:val="00827C31"/>
    <w:rsid w:val="00827E32"/>
    <w:rsid w:val="00831CB3"/>
    <w:rsid w:val="008331C1"/>
    <w:rsid w:val="00833C4B"/>
    <w:rsid w:val="00834050"/>
    <w:rsid w:val="0083536B"/>
    <w:rsid w:val="008367B7"/>
    <w:rsid w:val="00837AA4"/>
    <w:rsid w:val="0084573D"/>
    <w:rsid w:val="008458CA"/>
    <w:rsid w:val="008460AD"/>
    <w:rsid w:val="0084623C"/>
    <w:rsid w:val="00846578"/>
    <w:rsid w:val="00846DD2"/>
    <w:rsid w:val="00847042"/>
    <w:rsid w:val="0085025A"/>
    <w:rsid w:val="008503C8"/>
    <w:rsid w:val="00850731"/>
    <w:rsid w:val="00850CB5"/>
    <w:rsid w:val="0085131E"/>
    <w:rsid w:val="008516B6"/>
    <w:rsid w:val="00851CF0"/>
    <w:rsid w:val="008522C8"/>
    <w:rsid w:val="00852888"/>
    <w:rsid w:val="0085349C"/>
    <w:rsid w:val="0085355B"/>
    <w:rsid w:val="00853D12"/>
    <w:rsid w:val="00854520"/>
    <w:rsid w:val="00855537"/>
    <w:rsid w:val="00856B42"/>
    <w:rsid w:val="00856DA5"/>
    <w:rsid w:val="00860A89"/>
    <w:rsid w:val="00861419"/>
    <w:rsid w:val="008614A4"/>
    <w:rsid w:val="00862445"/>
    <w:rsid w:val="0086249A"/>
    <w:rsid w:val="00863F3A"/>
    <w:rsid w:val="00864E3F"/>
    <w:rsid w:val="00866542"/>
    <w:rsid w:val="00866B95"/>
    <w:rsid w:val="008724F3"/>
    <w:rsid w:val="00873565"/>
    <w:rsid w:val="008763F4"/>
    <w:rsid w:val="008764E5"/>
    <w:rsid w:val="00876607"/>
    <w:rsid w:val="00876C02"/>
    <w:rsid w:val="00876E8F"/>
    <w:rsid w:val="00877DE2"/>
    <w:rsid w:val="00877F14"/>
    <w:rsid w:val="008818CE"/>
    <w:rsid w:val="008824DC"/>
    <w:rsid w:val="0088275B"/>
    <w:rsid w:val="00882F03"/>
    <w:rsid w:val="00883B6B"/>
    <w:rsid w:val="0088478C"/>
    <w:rsid w:val="008858B1"/>
    <w:rsid w:val="00885FF4"/>
    <w:rsid w:val="008870DD"/>
    <w:rsid w:val="008873C1"/>
    <w:rsid w:val="00890F0D"/>
    <w:rsid w:val="00892329"/>
    <w:rsid w:val="00892A57"/>
    <w:rsid w:val="00893005"/>
    <w:rsid w:val="008945EB"/>
    <w:rsid w:val="00894B30"/>
    <w:rsid w:val="00895227"/>
    <w:rsid w:val="008958A7"/>
    <w:rsid w:val="00896643"/>
    <w:rsid w:val="00896715"/>
    <w:rsid w:val="00896B7B"/>
    <w:rsid w:val="00896EE2"/>
    <w:rsid w:val="008A00FE"/>
    <w:rsid w:val="008A120A"/>
    <w:rsid w:val="008A1510"/>
    <w:rsid w:val="008A154B"/>
    <w:rsid w:val="008A18F2"/>
    <w:rsid w:val="008A1947"/>
    <w:rsid w:val="008A1CFC"/>
    <w:rsid w:val="008A211D"/>
    <w:rsid w:val="008A366A"/>
    <w:rsid w:val="008A3C21"/>
    <w:rsid w:val="008A5D0A"/>
    <w:rsid w:val="008A6A8D"/>
    <w:rsid w:val="008A6D7D"/>
    <w:rsid w:val="008B00F0"/>
    <w:rsid w:val="008B0DA0"/>
    <w:rsid w:val="008B2604"/>
    <w:rsid w:val="008B2E40"/>
    <w:rsid w:val="008B30BB"/>
    <w:rsid w:val="008B30BC"/>
    <w:rsid w:val="008B371D"/>
    <w:rsid w:val="008B4A26"/>
    <w:rsid w:val="008B4AD5"/>
    <w:rsid w:val="008B4D77"/>
    <w:rsid w:val="008B59F6"/>
    <w:rsid w:val="008B6038"/>
    <w:rsid w:val="008B6C4B"/>
    <w:rsid w:val="008B745F"/>
    <w:rsid w:val="008B7E76"/>
    <w:rsid w:val="008C1EA0"/>
    <w:rsid w:val="008C1F34"/>
    <w:rsid w:val="008C2925"/>
    <w:rsid w:val="008C2EB9"/>
    <w:rsid w:val="008C4063"/>
    <w:rsid w:val="008C452A"/>
    <w:rsid w:val="008C48FA"/>
    <w:rsid w:val="008C4F69"/>
    <w:rsid w:val="008C56CB"/>
    <w:rsid w:val="008C5C11"/>
    <w:rsid w:val="008C69C5"/>
    <w:rsid w:val="008C6E03"/>
    <w:rsid w:val="008D0E4C"/>
    <w:rsid w:val="008D28F7"/>
    <w:rsid w:val="008D3386"/>
    <w:rsid w:val="008D4072"/>
    <w:rsid w:val="008D5A8C"/>
    <w:rsid w:val="008D6014"/>
    <w:rsid w:val="008D6107"/>
    <w:rsid w:val="008D67AF"/>
    <w:rsid w:val="008D6AF9"/>
    <w:rsid w:val="008E05B1"/>
    <w:rsid w:val="008E4FAF"/>
    <w:rsid w:val="008E5C90"/>
    <w:rsid w:val="008E6F43"/>
    <w:rsid w:val="008E6F53"/>
    <w:rsid w:val="008E7353"/>
    <w:rsid w:val="008F027F"/>
    <w:rsid w:val="008F090C"/>
    <w:rsid w:val="008F0FD7"/>
    <w:rsid w:val="008F18DC"/>
    <w:rsid w:val="008F39F4"/>
    <w:rsid w:val="008F430F"/>
    <w:rsid w:val="008F588E"/>
    <w:rsid w:val="008F618E"/>
    <w:rsid w:val="008F6235"/>
    <w:rsid w:val="008F75F9"/>
    <w:rsid w:val="0090059C"/>
    <w:rsid w:val="00900696"/>
    <w:rsid w:val="009017BD"/>
    <w:rsid w:val="00901893"/>
    <w:rsid w:val="00902CD7"/>
    <w:rsid w:val="009033C3"/>
    <w:rsid w:val="009037C7"/>
    <w:rsid w:val="009066FD"/>
    <w:rsid w:val="009067BD"/>
    <w:rsid w:val="00907B44"/>
    <w:rsid w:val="009102DA"/>
    <w:rsid w:val="00910F97"/>
    <w:rsid w:val="009112B2"/>
    <w:rsid w:val="009119B7"/>
    <w:rsid w:val="009120E9"/>
    <w:rsid w:val="00913A65"/>
    <w:rsid w:val="00913AAD"/>
    <w:rsid w:val="00914556"/>
    <w:rsid w:val="00914588"/>
    <w:rsid w:val="009149A1"/>
    <w:rsid w:val="00914AD4"/>
    <w:rsid w:val="009159BD"/>
    <w:rsid w:val="00915A6D"/>
    <w:rsid w:val="009168B6"/>
    <w:rsid w:val="00917920"/>
    <w:rsid w:val="00920E51"/>
    <w:rsid w:val="00920ED5"/>
    <w:rsid w:val="0092167C"/>
    <w:rsid w:val="00921E45"/>
    <w:rsid w:val="00922903"/>
    <w:rsid w:val="00922AF0"/>
    <w:rsid w:val="00923C61"/>
    <w:rsid w:val="0092541D"/>
    <w:rsid w:val="0092627E"/>
    <w:rsid w:val="00926922"/>
    <w:rsid w:val="00926E4F"/>
    <w:rsid w:val="00927C0F"/>
    <w:rsid w:val="0093093F"/>
    <w:rsid w:val="0093171E"/>
    <w:rsid w:val="00932A6E"/>
    <w:rsid w:val="00932BF5"/>
    <w:rsid w:val="00935529"/>
    <w:rsid w:val="00936CA1"/>
    <w:rsid w:val="00936E99"/>
    <w:rsid w:val="009373B8"/>
    <w:rsid w:val="0094016A"/>
    <w:rsid w:val="00942B31"/>
    <w:rsid w:val="00943049"/>
    <w:rsid w:val="009431A1"/>
    <w:rsid w:val="00943E69"/>
    <w:rsid w:val="009459AF"/>
    <w:rsid w:val="00946278"/>
    <w:rsid w:val="00950EFF"/>
    <w:rsid w:val="0095107D"/>
    <w:rsid w:val="00951628"/>
    <w:rsid w:val="00952F59"/>
    <w:rsid w:val="00953A13"/>
    <w:rsid w:val="00953AD2"/>
    <w:rsid w:val="00954D3B"/>
    <w:rsid w:val="00955C25"/>
    <w:rsid w:val="00955E97"/>
    <w:rsid w:val="009571DE"/>
    <w:rsid w:val="00957BB1"/>
    <w:rsid w:val="00957D45"/>
    <w:rsid w:val="00957E1D"/>
    <w:rsid w:val="00957E90"/>
    <w:rsid w:val="009602FE"/>
    <w:rsid w:val="00961442"/>
    <w:rsid w:val="00961ACA"/>
    <w:rsid w:val="00961EEE"/>
    <w:rsid w:val="009623FD"/>
    <w:rsid w:val="00962F55"/>
    <w:rsid w:val="009633DA"/>
    <w:rsid w:val="00963903"/>
    <w:rsid w:val="00963D08"/>
    <w:rsid w:val="00964120"/>
    <w:rsid w:val="0096441B"/>
    <w:rsid w:val="009651DA"/>
    <w:rsid w:val="00966018"/>
    <w:rsid w:val="009673B2"/>
    <w:rsid w:val="00967DD0"/>
    <w:rsid w:val="00971E54"/>
    <w:rsid w:val="0097269F"/>
    <w:rsid w:val="00972E5E"/>
    <w:rsid w:val="00974067"/>
    <w:rsid w:val="0097456A"/>
    <w:rsid w:val="00974B68"/>
    <w:rsid w:val="0097566C"/>
    <w:rsid w:val="00975AA9"/>
    <w:rsid w:val="00976C47"/>
    <w:rsid w:val="00976CA5"/>
    <w:rsid w:val="00977607"/>
    <w:rsid w:val="00977ADD"/>
    <w:rsid w:val="00980C8D"/>
    <w:rsid w:val="00981F0D"/>
    <w:rsid w:val="00983085"/>
    <w:rsid w:val="00984195"/>
    <w:rsid w:val="009852D1"/>
    <w:rsid w:val="009856CE"/>
    <w:rsid w:val="0098737F"/>
    <w:rsid w:val="00987404"/>
    <w:rsid w:val="00990C86"/>
    <w:rsid w:val="009916AB"/>
    <w:rsid w:val="00993F06"/>
    <w:rsid w:val="0099591A"/>
    <w:rsid w:val="00995AB4"/>
    <w:rsid w:val="00996C33"/>
    <w:rsid w:val="009A1C77"/>
    <w:rsid w:val="009A1E5A"/>
    <w:rsid w:val="009A22E8"/>
    <w:rsid w:val="009A28BD"/>
    <w:rsid w:val="009A3EE1"/>
    <w:rsid w:val="009A4360"/>
    <w:rsid w:val="009A60C6"/>
    <w:rsid w:val="009B023D"/>
    <w:rsid w:val="009B0AD0"/>
    <w:rsid w:val="009B1563"/>
    <w:rsid w:val="009B15FB"/>
    <w:rsid w:val="009B2546"/>
    <w:rsid w:val="009B45CC"/>
    <w:rsid w:val="009B4FAA"/>
    <w:rsid w:val="009B4FF4"/>
    <w:rsid w:val="009B5C34"/>
    <w:rsid w:val="009B644A"/>
    <w:rsid w:val="009B6F3B"/>
    <w:rsid w:val="009B77B8"/>
    <w:rsid w:val="009C03FF"/>
    <w:rsid w:val="009C1044"/>
    <w:rsid w:val="009C1597"/>
    <w:rsid w:val="009C176E"/>
    <w:rsid w:val="009C212C"/>
    <w:rsid w:val="009C293D"/>
    <w:rsid w:val="009C346D"/>
    <w:rsid w:val="009C3C02"/>
    <w:rsid w:val="009C41DB"/>
    <w:rsid w:val="009C439F"/>
    <w:rsid w:val="009C4851"/>
    <w:rsid w:val="009C5160"/>
    <w:rsid w:val="009C51EC"/>
    <w:rsid w:val="009C5EB3"/>
    <w:rsid w:val="009C5F03"/>
    <w:rsid w:val="009C6D68"/>
    <w:rsid w:val="009C7545"/>
    <w:rsid w:val="009C7BFB"/>
    <w:rsid w:val="009D0B0F"/>
    <w:rsid w:val="009D1731"/>
    <w:rsid w:val="009D36C9"/>
    <w:rsid w:val="009D39E6"/>
    <w:rsid w:val="009D3D54"/>
    <w:rsid w:val="009D4223"/>
    <w:rsid w:val="009D4385"/>
    <w:rsid w:val="009D489F"/>
    <w:rsid w:val="009D5B5F"/>
    <w:rsid w:val="009D5D64"/>
    <w:rsid w:val="009D5FC4"/>
    <w:rsid w:val="009D6C27"/>
    <w:rsid w:val="009D6EF8"/>
    <w:rsid w:val="009D78BA"/>
    <w:rsid w:val="009D791E"/>
    <w:rsid w:val="009D7A70"/>
    <w:rsid w:val="009E001E"/>
    <w:rsid w:val="009E01CB"/>
    <w:rsid w:val="009E11C0"/>
    <w:rsid w:val="009E1483"/>
    <w:rsid w:val="009E1F0F"/>
    <w:rsid w:val="009E318F"/>
    <w:rsid w:val="009E3EE8"/>
    <w:rsid w:val="009E477C"/>
    <w:rsid w:val="009E49BD"/>
    <w:rsid w:val="009E5101"/>
    <w:rsid w:val="009F1D14"/>
    <w:rsid w:val="009F1F07"/>
    <w:rsid w:val="009F2487"/>
    <w:rsid w:val="009F258C"/>
    <w:rsid w:val="009F2B52"/>
    <w:rsid w:val="009F2D2D"/>
    <w:rsid w:val="009F52D8"/>
    <w:rsid w:val="009F5850"/>
    <w:rsid w:val="009F5D51"/>
    <w:rsid w:val="009F67CD"/>
    <w:rsid w:val="009F6E6C"/>
    <w:rsid w:val="009F714A"/>
    <w:rsid w:val="009F72FF"/>
    <w:rsid w:val="009F7448"/>
    <w:rsid w:val="00A0108B"/>
    <w:rsid w:val="00A01995"/>
    <w:rsid w:val="00A024BC"/>
    <w:rsid w:val="00A024C5"/>
    <w:rsid w:val="00A0256E"/>
    <w:rsid w:val="00A03987"/>
    <w:rsid w:val="00A03B06"/>
    <w:rsid w:val="00A0540A"/>
    <w:rsid w:val="00A069A5"/>
    <w:rsid w:val="00A07348"/>
    <w:rsid w:val="00A07E12"/>
    <w:rsid w:val="00A10033"/>
    <w:rsid w:val="00A11047"/>
    <w:rsid w:val="00A124C2"/>
    <w:rsid w:val="00A135D1"/>
    <w:rsid w:val="00A1474C"/>
    <w:rsid w:val="00A150DC"/>
    <w:rsid w:val="00A1565A"/>
    <w:rsid w:val="00A166E1"/>
    <w:rsid w:val="00A16F35"/>
    <w:rsid w:val="00A171B2"/>
    <w:rsid w:val="00A177A7"/>
    <w:rsid w:val="00A20E80"/>
    <w:rsid w:val="00A22E64"/>
    <w:rsid w:val="00A23365"/>
    <w:rsid w:val="00A238CE"/>
    <w:rsid w:val="00A23D76"/>
    <w:rsid w:val="00A250EF"/>
    <w:rsid w:val="00A26486"/>
    <w:rsid w:val="00A26E50"/>
    <w:rsid w:val="00A3036C"/>
    <w:rsid w:val="00A30A6E"/>
    <w:rsid w:val="00A3110F"/>
    <w:rsid w:val="00A31738"/>
    <w:rsid w:val="00A31B53"/>
    <w:rsid w:val="00A320DB"/>
    <w:rsid w:val="00A3259F"/>
    <w:rsid w:val="00A3303B"/>
    <w:rsid w:val="00A33D68"/>
    <w:rsid w:val="00A34C61"/>
    <w:rsid w:val="00A353CC"/>
    <w:rsid w:val="00A35440"/>
    <w:rsid w:val="00A35CD1"/>
    <w:rsid w:val="00A36DA5"/>
    <w:rsid w:val="00A3778A"/>
    <w:rsid w:val="00A401ED"/>
    <w:rsid w:val="00A4240E"/>
    <w:rsid w:val="00A43734"/>
    <w:rsid w:val="00A43B7E"/>
    <w:rsid w:val="00A451E3"/>
    <w:rsid w:val="00A45303"/>
    <w:rsid w:val="00A46292"/>
    <w:rsid w:val="00A46E67"/>
    <w:rsid w:val="00A47560"/>
    <w:rsid w:val="00A50AC9"/>
    <w:rsid w:val="00A53B6D"/>
    <w:rsid w:val="00A54E28"/>
    <w:rsid w:val="00A55060"/>
    <w:rsid w:val="00A55C72"/>
    <w:rsid w:val="00A55D1C"/>
    <w:rsid w:val="00A565A9"/>
    <w:rsid w:val="00A57284"/>
    <w:rsid w:val="00A5748C"/>
    <w:rsid w:val="00A57CFF"/>
    <w:rsid w:val="00A60E81"/>
    <w:rsid w:val="00A62F30"/>
    <w:rsid w:val="00A63575"/>
    <w:rsid w:val="00A63695"/>
    <w:rsid w:val="00A64040"/>
    <w:rsid w:val="00A645E5"/>
    <w:rsid w:val="00A65146"/>
    <w:rsid w:val="00A6594D"/>
    <w:rsid w:val="00A668CF"/>
    <w:rsid w:val="00A679AE"/>
    <w:rsid w:val="00A70D8C"/>
    <w:rsid w:val="00A71FD7"/>
    <w:rsid w:val="00A72132"/>
    <w:rsid w:val="00A7386E"/>
    <w:rsid w:val="00A738B0"/>
    <w:rsid w:val="00A756D0"/>
    <w:rsid w:val="00A76ADF"/>
    <w:rsid w:val="00A76BB6"/>
    <w:rsid w:val="00A76C1F"/>
    <w:rsid w:val="00A77D2C"/>
    <w:rsid w:val="00A80AE4"/>
    <w:rsid w:val="00A80B6E"/>
    <w:rsid w:val="00A81A8F"/>
    <w:rsid w:val="00A82331"/>
    <w:rsid w:val="00A82D9D"/>
    <w:rsid w:val="00A8329F"/>
    <w:rsid w:val="00A854CE"/>
    <w:rsid w:val="00A87DD3"/>
    <w:rsid w:val="00A902D4"/>
    <w:rsid w:val="00A909A8"/>
    <w:rsid w:val="00A91389"/>
    <w:rsid w:val="00A913E8"/>
    <w:rsid w:val="00A9172E"/>
    <w:rsid w:val="00A91838"/>
    <w:rsid w:val="00A92034"/>
    <w:rsid w:val="00A9242C"/>
    <w:rsid w:val="00A95A0B"/>
    <w:rsid w:val="00A95E24"/>
    <w:rsid w:val="00A96165"/>
    <w:rsid w:val="00A9700D"/>
    <w:rsid w:val="00A972FD"/>
    <w:rsid w:val="00A9742F"/>
    <w:rsid w:val="00A9767D"/>
    <w:rsid w:val="00AA08CC"/>
    <w:rsid w:val="00AA1F6B"/>
    <w:rsid w:val="00AA3923"/>
    <w:rsid w:val="00AA3A37"/>
    <w:rsid w:val="00AA509A"/>
    <w:rsid w:val="00AA5DDE"/>
    <w:rsid w:val="00AA6BDF"/>
    <w:rsid w:val="00AA72F3"/>
    <w:rsid w:val="00AA74F1"/>
    <w:rsid w:val="00AA788D"/>
    <w:rsid w:val="00AB10CE"/>
    <w:rsid w:val="00AB15B4"/>
    <w:rsid w:val="00AB18EE"/>
    <w:rsid w:val="00AB1D77"/>
    <w:rsid w:val="00AB2B22"/>
    <w:rsid w:val="00AB337A"/>
    <w:rsid w:val="00AB470B"/>
    <w:rsid w:val="00AB4730"/>
    <w:rsid w:val="00AB4CD6"/>
    <w:rsid w:val="00AB56AB"/>
    <w:rsid w:val="00AB58B9"/>
    <w:rsid w:val="00AB5EA0"/>
    <w:rsid w:val="00AB6704"/>
    <w:rsid w:val="00AB6B9F"/>
    <w:rsid w:val="00AB76C9"/>
    <w:rsid w:val="00AC0BBC"/>
    <w:rsid w:val="00AC0E71"/>
    <w:rsid w:val="00AC289F"/>
    <w:rsid w:val="00AC2DE7"/>
    <w:rsid w:val="00AC4197"/>
    <w:rsid w:val="00AC574F"/>
    <w:rsid w:val="00AC7F3F"/>
    <w:rsid w:val="00AD18C2"/>
    <w:rsid w:val="00AD3C2C"/>
    <w:rsid w:val="00AD3CAF"/>
    <w:rsid w:val="00AD52C5"/>
    <w:rsid w:val="00AD57D4"/>
    <w:rsid w:val="00AD5AFD"/>
    <w:rsid w:val="00AD63B2"/>
    <w:rsid w:val="00AE0893"/>
    <w:rsid w:val="00AE2497"/>
    <w:rsid w:val="00AE27CA"/>
    <w:rsid w:val="00AE3AEE"/>
    <w:rsid w:val="00AE3DCB"/>
    <w:rsid w:val="00AE4805"/>
    <w:rsid w:val="00AE4ACB"/>
    <w:rsid w:val="00AE54A9"/>
    <w:rsid w:val="00AE7A64"/>
    <w:rsid w:val="00AF11DF"/>
    <w:rsid w:val="00AF21CC"/>
    <w:rsid w:val="00AF24E3"/>
    <w:rsid w:val="00AF2D55"/>
    <w:rsid w:val="00AF33EE"/>
    <w:rsid w:val="00AF3AC4"/>
    <w:rsid w:val="00AF433D"/>
    <w:rsid w:val="00AF4DA2"/>
    <w:rsid w:val="00AF4F10"/>
    <w:rsid w:val="00AF6FD3"/>
    <w:rsid w:val="00AF7EA3"/>
    <w:rsid w:val="00AF7FFB"/>
    <w:rsid w:val="00B02B11"/>
    <w:rsid w:val="00B032C6"/>
    <w:rsid w:val="00B03884"/>
    <w:rsid w:val="00B0493F"/>
    <w:rsid w:val="00B04B83"/>
    <w:rsid w:val="00B059BF"/>
    <w:rsid w:val="00B05ADE"/>
    <w:rsid w:val="00B069BF"/>
    <w:rsid w:val="00B12966"/>
    <w:rsid w:val="00B13EE4"/>
    <w:rsid w:val="00B15FC1"/>
    <w:rsid w:val="00B16E23"/>
    <w:rsid w:val="00B17BF9"/>
    <w:rsid w:val="00B2027F"/>
    <w:rsid w:val="00B21283"/>
    <w:rsid w:val="00B21A0E"/>
    <w:rsid w:val="00B22AAA"/>
    <w:rsid w:val="00B231F3"/>
    <w:rsid w:val="00B236D3"/>
    <w:rsid w:val="00B236F2"/>
    <w:rsid w:val="00B2490E"/>
    <w:rsid w:val="00B259E1"/>
    <w:rsid w:val="00B26AA2"/>
    <w:rsid w:val="00B27288"/>
    <w:rsid w:val="00B27749"/>
    <w:rsid w:val="00B30300"/>
    <w:rsid w:val="00B30F2F"/>
    <w:rsid w:val="00B31869"/>
    <w:rsid w:val="00B31991"/>
    <w:rsid w:val="00B33A70"/>
    <w:rsid w:val="00B33A93"/>
    <w:rsid w:val="00B34842"/>
    <w:rsid w:val="00B34858"/>
    <w:rsid w:val="00B34AF1"/>
    <w:rsid w:val="00B34D0A"/>
    <w:rsid w:val="00B357FB"/>
    <w:rsid w:val="00B362AD"/>
    <w:rsid w:val="00B36892"/>
    <w:rsid w:val="00B3698D"/>
    <w:rsid w:val="00B409F5"/>
    <w:rsid w:val="00B42A50"/>
    <w:rsid w:val="00B42F02"/>
    <w:rsid w:val="00B45254"/>
    <w:rsid w:val="00B45B21"/>
    <w:rsid w:val="00B46263"/>
    <w:rsid w:val="00B46669"/>
    <w:rsid w:val="00B4759F"/>
    <w:rsid w:val="00B507EE"/>
    <w:rsid w:val="00B50D70"/>
    <w:rsid w:val="00B51F23"/>
    <w:rsid w:val="00B52777"/>
    <w:rsid w:val="00B52AEA"/>
    <w:rsid w:val="00B5543E"/>
    <w:rsid w:val="00B55A78"/>
    <w:rsid w:val="00B57486"/>
    <w:rsid w:val="00B57F81"/>
    <w:rsid w:val="00B57FDB"/>
    <w:rsid w:val="00B645E4"/>
    <w:rsid w:val="00B64908"/>
    <w:rsid w:val="00B64DDC"/>
    <w:rsid w:val="00B65416"/>
    <w:rsid w:val="00B66B25"/>
    <w:rsid w:val="00B67370"/>
    <w:rsid w:val="00B708A3"/>
    <w:rsid w:val="00B71136"/>
    <w:rsid w:val="00B71436"/>
    <w:rsid w:val="00B73A23"/>
    <w:rsid w:val="00B73F2F"/>
    <w:rsid w:val="00B74926"/>
    <w:rsid w:val="00B759AF"/>
    <w:rsid w:val="00B75E69"/>
    <w:rsid w:val="00B762F5"/>
    <w:rsid w:val="00B76528"/>
    <w:rsid w:val="00B76AA1"/>
    <w:rsid w:val="00B76F2F"/>
    <w:rsid w:val="00B817A5"/>
    <w:rsid w:val="00B83577"/>
    <w:rsid w:val="00B858B8"/>
    <w:rsid w:val="00B860CF"/>
    <w:rsid w:val="00B87337"/>
    <w:rsid w:val="00B91E04"/>
    <w:rsid w:val="00B92793"/>
    <w:rsid w:val="00B92C5E"/>
    <w:rsid w:val="00B93308"/>
    <w:rsid w:val="00B95251"/>
    <w:rsid w:val="00B96B8E"/>
    <w:rsid w:val="00BA13C9"/>
    <w:rsid w:val="00BA1437"/>
    <w:rsid w:val="00BA16F7"/>
    <w:rsid w:val="00BA29A6"/>
    <w:rsid w:val="00BA7800"/>
    <w:rsid w:val="00BA7CC3"/>
    <w:rsid w:val="00BB0E27"/>
    <w:rsid w:val="00BB14CF"/>
    <w:rsid w:val="00BB1903"/>
    <w:rsid w:val="00BB2A8C"/>
    <w:rsid w:val="00BB2C47"/>
    <w:rsid w:val="00BB2F7D"/>
    <w:rsid w:val="00BB4328"/>
    <w:rsid w:val="00BB55DE"/>
    <w:rsid w:val="00BB5983"/>
    <w:rsid w:val="00BB7165"/>
    <w:rsid w:val="00BB73C5"/>
    <w:rsid w:val="00BB7D9B"/>
    <w:rsid w:val="00BC0575"/>
    <w:rsid w:val="00BC0EA9"/>
    <w:rsid w:val="00BC17A8"/>
    <w:rsid w:val="00BC27FA"/>
    <w:rsid w:val="00BC298B"/>
    <w:rsid w:val="00BC3138"/>
    <w:rsid w:val="00BC32E2"/>
    <w:rsid w:val="00BC3D66"/>
    <w:rsid w:val="00BC7D73"/>
    <w:rsid w:val="00BD05DA"/>
    <w:rsid w:val="00BD0D11"/>
    <w:rsid w:val="00BD12CC"/>
    <w:rsid w:val="00BD16FD"/>
    <w:rsid w:val="00BD1941"/>
    <w:rsid w:val="00BD1F81"/>
    <w:rsid w:val="00BD26FC"/>
    <w:rsid w:val="00BD2DBF"/>
    <w:rsid w:val="00BD3902"/>
    <w:rsid w:val="00BD4323"/>
    <w:rsid w:val="00BD466B"/>
    <w:rsid w:val="00BD5CF3"/>
    <w:rsid w:val="00BD62EA"/>
    <w:rsid w:val="00BD6840"/>
    <w:rsid w:val="00BD74AC"/>
    <w:rsid w:val="00BE0371"/>
    <w:rsid w:val="00BE0893"/>
    <w:rsid w:val="00BE1E53"/>
    <w:rsid w:val="00BE20B7"/>
    <w:rsid w:val="00BE2700"/>
    <w:rsid w:val="00BE76D7"/>
    <w:rsid w:val="00BF0896"/>
    <w:rsid w:val="00BF3786"/>
    <w:rsid w:val="00BF4295"/>
    <w:rsid w:val="00BF46D8"/>
    <w:rsid w:val="00BF4B1D"/>
    <w:rsid w:val="00BF4E6D"/>
    <w:rsid w:val="00BF5045"/>
    <w:rsid w:val="00BF5420"/>
    <w:rsid w:val="00BF699D"/>
    <w:rsid w:val="00BF745E"/>
    <w:rsid w:val="00BF7938"/>
    <w:rsid w:val="00BF7E39"/>
    <w:rsid w:val="00C001E0"/>
    <w:rsid w:val="00C009A8"/>
    <w:rsid w:val="00C00B8C"/>
    <w:rsid w:val="00C0164C"/>
    <w:rsid w:val="00C0177B"/>
    <w:rsid w:val="00C0255B"/>
    <w:rsid w:val="00C048A6"/>
    <w:rsid w:val="00C0496C"/>
    <w:rsid w:val="00C04C43"/>
    <w:rsid w:val="00C04E22"/>
    <w:rsid w:val="00C05924"/>
    <w:rsid w:val="00C073E7"/>
    <w:rsid w:val="00C07483"/>
    <w:rsid w:val="00C07705"/>
    <w:rsid w:val="00C07EAF"/>
    <w:rsid w:val="00C10D36"/>
    <w:rsid w:val="00C12210"/>
    <w:rsid w:val="00C1248F"/>
    <w:rsid w:val="00C12948"/>
    <w:rsid w:val="00C14046"/>
    <w:rsid w:val="00C1412C"/>
    <w:rsid w:val="00C15C7F"/>
    <w:rsid w:val="00C1663A"/>
    <w:rsid w:val="00C17314"/>
    <w:rsid w:val="00C2106B"/>
    <w:rsid w:val="00C215D2"/>
    <w:rsid w:val="00C2271C"/>
    <w:rsid w:val="00C239D2"/>
    <w:rsid w:val="00C24447"/>
    <w:rsid w:val="00C2660C"/>
    <w:rsid w:val="00C2755A"/>
    <w:rsid w:val="00C27BFF"/>
    <w:rsid w:val="00C27CA2"/>
    <w:rsid w:val="00C30E4D"/>
    <w:rsid w:val="00C311E2"/>
    <w:rsid w:val="00C31CEF"/>
    <w:rsid w:val="00C323D3"/>
    <w:rsid w:val="00C337B2"/>
    <w:rsid w:val="00C34749"/>
    <w:rsid w:val="00C35399"/>
    <w:rsid w:val="00C35B3F"/>
    <w:rsid w:val="00C3632C"/>
    <w:rsid w:val="00C36D47"/>
    <w:rsid w:val="00C36F1E"/>
    <w:rsid w:val="00C3796A"/>
    <w:rsid w:val="00C37C7E"/>
    <w:rsid w:val="00C37FCF"/>
    <w:rsid w:val="00C40406"/>
    <w:rsid w:val="00C41DE5"/>
    <w:rsid w:val="00C42AD6"/>
    <w:rsid w:val="00C42B17"/>
    <w:rsid w:val="00C42D26"/>
    <w:rsid w:val="00C45068"/>
    <w:rsid w:val="00C45547"/>
    <w:rsid w:val="00C458BF"/>
    <w:rsid w:val="00C47703"/>
    <w:rsid w:val="00C47BBA"/>
    <w:rsid w:val="00C47E29"/>
    <w:rsid w:val="00C47F0C"/>
    <w:rsid w:val="00C51039"/>
    <w:rsid w:val="00C51706"/>
    <w:rsid w:val="00C5284F"/>
    <w:rsid w:val="00C535D3"/>
    <w:rsid w:val="00C54428"/>
    <w:rsid w:val="00C546FB"/>
    <w:rsid w:val="00C55A5F"/>
    <w:rsid w:val="00C577CB"/>
    <w:rsid w:val="00C607B0"/>
    <w:rsid w:val="00C60C5A"/>
    <w:rsid w:val="00C60D2F"/>
    <w:rsid w:val="00C610E1"/>
    <w:rsid w:val="00C62D16"/>
    <w:rsid w:val="00C64F9B"/>
    <w:rsid w:val="00C65132"/>
    <w:rsid w:val="00C6599E"/>
    <w:rsid w:val="00C6606B"/>
    <w:rsid w:val="00C673E7"/>
    <w:rsid w:val="00C7030D"/>
    <w:rsid w:val="00C706D6"/>
    <w:rsid w:val="00C708B3"/>
    <w:rsid w:val="00C71247"/>
    <w:rsid w:val="00C712D4"/>
    <w:rsid w:val="00C71998"/>
    <w:rsid w:val="00C737DE"/>
    <w:rsid w:val="00C7405D"/>
    <w:rsid w:val="00C7476B"/>
    <w:rsid w:val="00C74CD7"/>
    <w:rsid w:val="00C753EC"/>
    <w:rsid w:val="00C75878"/>
    <w:rsid w:val="00C75CDE"/>
    <w:rsid w:val="00C76814"/>
    <w:rsid w:val="00C76984"/>
    <w:rsid w:val="00C76E6F"/>
    <w:rsid w:val="00C77D26"/>
    <w:rsid w:val="00C80378"/>
    <w:rsid w:val="00C80BE8"/>
    <w:rsid w:val="00C82456"/>
    <w:rsid w:val="00C8417F"/>
    <w:rsid w:val="00C863AC"/>
    <w:rsid w:val="00C909DD"/>
    <w:rsid w:val="00C912B6"/>
    <w:rsid w:val="00C9316A"/>
    <w:rsid w:val="00C932EA"/>
    <w:rsid w:val="00C94230"/>
    <w:rsid w:val="00C94FB0"/>
    <w:rsid w:val="00C950AF"/>
    <w:rsid w:val="00C9638E"/>
    <w:rsid w:val="00C96459"/>
    <w:rsid w:val="00C964C6"/>
    <w:rsid w:val="00C96B82"/>
    <w:rsid w:val="00CA0943"/>
    <w:rsid w:val="00CA250A"/>
    <w:rsid w:val="00CA45A0"/>
    <w:rsid w:val="00CA4D86"/>
    <w:rsid w:val="00CA6A23"/>
    <w:rsid w:val="00CA7015"/>
    <w:rsid w:val="00CA7EA8"/>
    <w:rsid w:val="00CB120B"/>
    <w:rsid w:val="00CB15FB"/>
    <w:rsid w:val="00CB27F5"/>
    <w:rsid w:val="00CB34CA"/>
    <w:rsid w:val="00CB4340"/>
    <w:rsid w:val="00CB476F"/>
    <w:rsid w:val="00CB65A0"/>
    <w:rsid w:val="00CB762C"/>
    <w:rsid w:val="00CC11DF"/>
    <w:rsid w:val="00CC13AE"/>
    <w:rsid w:val="00CC1F73"/>
    <w:rsid w:val="00CC20AC"/>
    <w:rsid w:val="00CC24D5"/>
    <w:rsid w:val="00CC28B2"/>
    <w:rsid w:val="00CC2B96"/>
    <w:rsid w:val="00CC3029"/>
    <w:rsid w:val="00CC34F8"/>
    <w:rsid w:val="00CC405D"/>
    <w:rsid w:val="00CC439B"/>
    <w:rsid w:val="00CC4FF7"/>
    <w:rsid w:val="00CC5632"/>
    <w:rsid w:val="00CC578A"/>
    <w:rsid w:val="00CC59CF"/>
    <w:rsid w:val="00CC5BA2"/>
    <w:rsid w:val="00CC6968"/>
    <w:rsid w:val="00CC7CF0"/>
    <w:rsid w:val="00CD11A7"/>
    <w:rsid w:val="00CD2E01"/>
    <w:rsid w:val="00CD33C1"/>
    <w:rsid w:val="00CD5E29"/>
    <w:rsid w:val="00CD6AC9"/>
    <w:rsid w:val="00CD6C95"/>
    <w:rsid w:val="00CD742E"/>
    <w:rsid w:val="00CE29D2"/>
    <w:rsid w:val="00CE3B42"/>
    <w:rsid w:val="00CE4732"/>
    <w:rsid w:val="00CE48A2"/>
    <w:rsid w:val="00CE4FFF"/>
    <w:rsid w:val="00CE5717"/>
    <w:rsid w:val="00CE5767"/>
    <w:rsid w:val="00CE691F"/>
    <w:rsid w:val="00CE6B87"/>
    <w:rsid w:val="00CE7675"/>
    <w:rsid w:val="00CE7D9E"/>
    <w:rsid w:val="00CF0B70"/>
    <w:rsid w:val="00CF2E5F"/>
    <w:rsid w:val="00CF3AF5"/>
    <w:rsid w:val="00CF422F"/>
    <w:rsid w:val="00CF5095"/>
    <w:rsid w:val="00CF587C"/>
    <w:rsid w:val="00CF593F"/>
    <w:rsid w:val="00CF5AB8"/>
    <w:rsid w:val="00CF61CB"/>
    <w:rsid w:val="00CF706D"/>
    <w:rsid w:val="00D006AA"/>
    <w:rsid w:val="00D0144C"/>
    <w:rsid w:val="00D0165D"/>
    <w:rsid w:val="00D01C19"/>
    <w:rsid w:val="00D022D6"/>
    <w:rsid w:val="00D0294F"/>
    <w:rsid w:val="00D0299F"/>
    <w:rsid w:val="00D02B79"/>
    <w:rsid w:val="00D02EF5"/>
    <w:rsid w:val="00D04870"/>
    <w:rsid w:val="00D06189"/>
    <w:rsid w:val="00D07F57"/>
    <w:rsid w:val="00D121B7"/>
    <w:rsid w:val="00D1272A"/>
    <w:rsid w:val="00D12C6B"/>
    <w:rsid w:val="00D132E3"/>
    <w:rsid w:val="00D139DE"/>
    <w:rsid w:val="00D14238"/>
    <w:rsid w:val="00D15324"/>
    <w:rsid w:val="00D1689D"/>
    <w:rsid w:val="00D179BF"/>
    <w:rsid w:val="00D179F6"/>
    <w:rsid w:val="00D228C1"/>
    <w:rsid w:val="00D2384B"/>
    <w:rsid w:val="00D2467B"/>
    <w:rsid w:val="00D25314"/>
    <w:rsid w:val="00D25EAC"/>
    <w:rsid w:val="00D261BF"/>
    <w:rsid w:val="00D26856"/>
    <w:rsid w:val="00D26C6F"/>
    <w:rsid w:val="00D27215"/>
    <w:rsid w:val="00D306F5"/>
    <w:rsid w:val="00D3123E"/>
    <w:rsid w:val="00D31B95"/>
    <w:rsid w:val="00D323F9"/>
    <w:rsid w:val="00D32A64"/>
    <w:rsid w:val="00D335BB"/>
    <w:rsid w:val="00D3416B"/>
    <w:rsid w:val="00D36B05"/>
    <w:rsid w:val="00D36F4A"/>
    <w:rsid w:val="00D409A2"/>
    <w:rsid w:val="00D414AE"/>
    <w:rsid w:val="00D42BED"/>
    <w:rsid w:val="00D435BB"/>
    <w:rsid w:val="00D44157"/>
    <w:rsid w:val="00D44638"/>
    <w:rsid w:val="00D4473A"/>
    <w:rsid w:val="00D450A4"/>
    <w:rsid w:val="00D47078"/>
    <w:rsid w:val="00D473D3"/>
    <w:rsid w:val="00D503D2"/>
    <w:rsid w:val="00D507B3"/>
    <w:rsid w:val="00D5115A"/>
    <w:rsid w:val="00D54642"/>
    <w:rsid w:val="00D56ED6"/>
    <w:rsid w:val="00D56F5B"/>
    <w:rsid w:val="00D57239"/>
    <w:rsid w:val="00D60094"/>
    <w:rsid w:val="00D60E2E"/>
    <w:rsid w:val="00D611FB"/>
    <w:rsid w:val="00D6282D"/>
    <w:rsid w:val="00D63486"/>
    <w:rsid w:val="00D65928"/>
    <w:rsid w:val="00D67EEF"/>
    <w:rsid w:val="00D70DC3"/>
    <w:rsid w:val="00D74543"/>
    <w:rsid w:val="00D75112"/>
    <w:rsid w:val="00D75B67"/>
    <w:rsid w:val="00D7649E"/>
    <w:rsid w:val="00D7698F"/>
    <w:rsid w:val="00D77AF5"/>
    <w:rsid w:val="00D80188"/>
    <w:rsid w:val="00D81994"/>
    <w:rsid w:val="00D82060"/>
    <w:rsid w:val="00D82AC8"/>
    <w:rsid w:val="00D82BF7"/>
    <w:rsid w:val="00D84142"/>
    <w:rsid w:val="00D85C5C"/>
    <w:rsid w:val="00D8726C"/>
    <w:rsid w:val="00D87568"/>
    <w:rsid w:val="00D902FC"/>
    <w:rsid w:val="00D92005"/>
    <w:rsid w:val="00D93294"/>
    <w:rsid w:val="00D933FD"/>
    <w:rsid w:val="00D93932"/>
    <w:rsid w:val="00D94A32"/>
    <w:rsid w:val="00D950FC"/>
    <w:rsid w:val="00D95299"/>
    <w:rsid w:val="00D95F1E"/>
    <w:rsid w:val="00D96847"/>
    <w:rsid w:val="00DA1AF9"/>
    <w:rsid w:val="00DA354B"/>
    <w:rsid w:val="00DA379E"/>
    <w:rsid w:val="00DA4532"/>
    <w:rsid w:val="00DA55FE"/>
    <w:rsid w:val="00DA64A4"/>
    <w:rsid w:val="00DA6D01"/>
    <w:rsid w:val="00DA781C"/>
    <w:rsid w:val="00DA797D"/>
    <w:rsid w:val="00DB06C8"/>
    <w:rsid w:val="00DB0F78"/>
    <w:rsid w:val="00DB15FB"/>
    <w:rsid w:val="00DB1EB2"/>
    <w:rsid w:val="00DB22C6"/>
    <w:rsid w:val="00DB25B9"/>
    <w:rsid w:val="00DB28C5"/>
    <w:rsid w:val="00DB3744"/>
    <w:rsid w:val="00DB3C1A"/>
    <w:rsid w:val="00DB4341"/>
    <w:rsid w:val="00DB5CFC"/>
    <w:rsid w:val="00DC05DF"/>
    <w:rsid w:val="00DC0F9E"/>
    <w:rsid w:val="00DC134F"/>
    <w:rsid w:val="00DC539E"/>
    <w:rsid w:val="00DC5A03"/>
    <w:rsid w:val="00DC62FA"/>
    <w:rsid w:val="00DC6CD5"/>
    <w:rsid w:val="00DD02AC"/>
    <w:rsid w:val="00DD02B1"/>
    <w:rsid w:val="00DD0C45"/>
    <w:rsid w:val="00DD2317"/>
    <w:rsid w:val="00DD3320"/>
    <w:rsid w:val="00DD37EB"/>
    <w:rsid w:val="00DD3EA1"/>
    <w:rsid w:val="00DD4309"/>
    <w:rsid w:val="00DD73C8"/>
    <w:rsid w:val="00DD78DB"/>
    <w:rsid w:val="00DE0F47"/>
    <w:rsid w:val="00DE0F61"/>
    <w:rsid w:val="00DE1791"/>
    <w:rsid w:val="00DE196A"/>
    <w:rsid w:val="00DE2A09"/>
    <w:rsid w:val="00DE3214"/>
    <w:rsid w:val="00DE3FA8"/>
    <w:rsid w:val="00DE4BF0"/>
    <w:rsid w:val="00DE4D33"/>
    <w:rsid w:val="00DE4EAD"/>
    <w:rsid w:val="00DE50D3"/>
    <w:rsid w:val="00DE5496"/>
    <w:rsid w:val="00DE5FEC"/>
    <w:rsid w:val="00DE6563"/>
    <w:rsid w:val="00DE6ED9"/>
    <w:rsid w:val="00DE73B3"/>
    <w:rsid w:val="00DE77C5"/>
    <w:rsid w:val="00DE7F72"/>
    <w:rsid w:val="00DF0304"/>
    <w:rsid w:val="00DF17C0"/>
    <w:rsid w:val="00DF1C01"/>
    <w:rsid w:val="00DF2FCF"/>
    <w:rsid w:val="00DF37E0"/>
    <w:rsid w:val="00DF3DA6"/>
    <w:rsid w:val="00DF56D6"/>
    <w:rsid w:val="00DF5AA7"/>
    <w:rsid w:val="00DF5D74"/>
    <w:rsid w:val="00DF6918"/>
    <w:rsid w:val="00DF70B7"/>
    <w:rsid w:val="00DF7243"/>
    <w:rsid w:val="00E005D3"/>
    <w:rsid w:val="00E019CF"/>
    <w:rsid w:val="00E02652"/>
    <w:rsid w:val="00E03333"/>
    <w:rsid w:val="00E0423B"/>
    <w:rsid w:val="00E053AE"/>
    <w:rsid w:val="00E05BC6"/>
    <w:rsid w:val="00E05C80"/>
    <w:rsid w:val="00E05F18"/>
    <w:rsid w:val="00E064DF"/>
    <w:rsid w:val="00E10290"/>
    <w:rsid w:val="00E1286F"/>
    <w:rsid w:val="00E13875"/>
    <w:rsid w:val="00E13C7E"/>
    <w:rsid w:val="00E150CF"/>
    <w:rsid w:val="00E152D9"/>
    <w:rsid w:val="00E15CF9"/>
    <w:rsid w:val="00E16AF0"/>
    <w:rsid w:val="00E172B0"/>
    <w:rsid w:val="00E17A43"/>
    <w:rsid w:val="00E20156"/>
    <w:rsid w:val="00E2054E"/>
    <w:rsid w:val="00E20713"/>
    <w:rsid w:val="00E20D8F"/>
    <w:rsid w:val="00E2143C"/>
    <w:rsid w:val="00E21573"/>
    <w:rsid w:val="00E222DA"/>
    <w:rsid w:val="00E227AC"/>
    <w:rsid w:val="00E22AB1"/>
    <w:rsid w:val="00E22E68"/>
    <w:rsid w:val="00E24CBA"/>
    <w:rsid w:val="00E24ED1"/>
    <w:rsid w:val="00E25379"/>
    <w:rsid w:val="00E25557"/>
    <w:rsid w:val="00E26B8C"/>
    <w:rsid w:val="00E26F7B"/>
    <w:rsid w:val="00E26FD3"/>
    <w:rsid w:val="00E27006"/>
    <w:rsid w:val="00E273C3"/>
    <w:rsid w:val="00E31C7E"/>
    <w:rsid w:val="00E321D3"/>
    <w:rsid w:val="00E328BC"/>
    <w:rsid w:val="00E32F4B"/>
    <w:rsid w:val="00E34B04"/>
    <w:rsid w:val="00E36E99"/>
    <w:rsid w:val="00E405C2"/>
    <w:rsid w:val="00E4186C"/>
    <w:rsid w:val="00E437B1"/>
    <w:rsid w:val="00E44738"/>
    <w:rsid w:val="00E44D05"/>
    <w:rsid w:val="00E44F78"/>
    <w:rsid w:val="00E4520D"/>
    <w:rsid w:val="00E47132"/>
    <w:rsid w:val="00E47898"/>
    <w:rsid w:val="00E479AA"/>
    <w:rsid w:val="00E502FF"/>
    <w:rsid w:val="00E507D6"/>
    <w:rsid w:val="00E50960"/>
    <w:rsid w:val="00E50D66"/>
    <w:rsid w:val="00E52C7D"/>
    <w:rsid w:val="00E52FA1"/>
    <w:rsid w:val="00E54580"/>
    <w:rsid w:val="00E5679D"/>
    <w:rsid w:val="00E56C97"/>
    <w:rsid w:val="00E5748F"/>
    <w:rsid w:val="00E60038"/>
    <w:rsid w:val="00E61F4C"/>
    <w:rsid w:val="00E62130"/>
    <w:rsid w:val="00E62F47"/>
    <w:rsid w:val="00E639F1"/>
    <w:rsid w:val="00E64A6B"/>
    <w:rsid w:val="00E64A72"/>
    <w:rsid w:val="00E65C62"/>
    <w:rsid w:val="00E678B9"/>
    <w:rsid w:val="00E67DF8"/>
    <w:rsid w:val="00E7011B"/>
    <w:rsid w:val="00E702F1"/>
    <w:rsid w:val="00E71413"/>
    <w:rsid w:val="00E71D0B"/>
    <w:rsid w:val="00E728E7"/>
    <w:rsid w:val="00E7292E"/>
    <w:rsid w:val="00E72E6A"/>
    <w:rsid w:val="00E72F31"/>
    <w:rsid w:val="00E73316"/>
    <w:rsid w:val="00E73D08"/>
    <w:rsid w:val="00E73D77"/>
    <w:rsid w:val="00E7418B"/>
    <w:rsid w:val="00E75181"/>
    <w:rsid w:val="00E75D78"/>
    <w:rsid w:val="00E76CB1"/>
    <w:rsid w:val="00E77912"/>
    <w:rsid w:val="00E77D39"/>
    <w:rsid w:val="00E805D0"/>
    <w:rsid w:val="00E809D8"/>
    <w:rsid w:val="00E81F6A"/>
    <w:rsid w:val="00E83603"/>
    <w:rsid w:val="00E836B0"/>
    <w:rsid w:val="00E84ECC"/>
    <w:rsid w:val="00E850AA"/>
    <w:rsid w:val="00E852EF"/>
    <w:rsid w:val="00E85EBE"/>
    <w:rsid w:val="00E8641E"/>
    <w:rsid w:val="00E867F2"/>
    <w:rsid w:val="00E86E31"/>
    <w:rsid w:val="00E873AC"/>
    <w:rsid w:val="00E8799C"/>
    <w:rsid w:val="00E87A01"/>
    <w:rsid w:val="00E903DF"/>
    <w:rsid w:val="00E908E4"/>
    <w:rsid w:val="00E91C25"/>
    <w:rsid w:val="00E91E94"/>
    <w:rsid w:val="00E938C4"/>
    <w:rsid w:val="00E9754D"/>
    <w:rsid w:val="00E979C9"/>
    <w:rsid w:val="00EA0E47"/>
    <w:rsid w:val="00EA0F13"/>
    <w:rsid w:val="00EA1A08"/>
    <w:rsid w:val="00EA1F53"/>
    <w:rsid w:val="00EA2892"/>
    <w:rsid w:val="00EA47F1"/>
    <w:rsid w:val="00EA4E8C"/>
    <w:rsid w:val="00EA7B51"/>
    <w:rsid w:val="00EB0E4D"/>
    <w:rsid w:val="00EB14D8"/>
    <w:rsid w:val="00EB14E1"/>
    <w:rsid w:val="00EB2549"/>
    <w:rsid w:val="00EB4519"/>
    <w:rsid w:val="00EB6FEA"/>
    <w:rsid w:val="00EB737A"/>
    <w:rsid w:val="00EB7425"/>
    <w:rsid w:val="00EB7B79"/>
    <w:rsid w:val="00EC040E"/>
    <w:rsid w:val="00EC0B23"/>
    <w:rsid w:val="00EC7D5E"/>
    <w:rsid w:val="00ED2A2A"/>
    <w:rsid w:val="00ED304F"/>
    <w:rsid w:val="00ED39A4"/>
    <w:rsid w:val="00ED5722"/>
    <w:rsid w:val="00ED780A"/>
    <w:rsid w:val="00ED7D52"/>
    <w:rsid w:val="00EE0F17"/>
    <w:rsid w:val="00EE1353"/>
    <w:rsid w:val="00EE1971"/>
    <w:rsid w:val="00EE27D3"/>
    <w:rsid w:val="00EE3DC2"/>
    <w:rsid w:val="00EE4514"/>
    <w:rsid w:val="00EE5FF2"/>
    <w:rsid w:val="00EE6252"/>
    <w:rsid w:val="00EE717A"/>
    <w:rsid w:val="00EF03A0"/>
    <w:rsid w:val="00EF1963"/>
    <w:rsid w:val="00EF41E3"/>
    <w:rsid w:val="00EF43D3"/>
    <w:rsid w:val="00EF4429"/>
    <w:rsid w:val="00EF4D0C"/>
    <w:rsid w:val="00EF4D6E"/>
    <w:rsid w:val="00EF666F"/>
    <w:rsid w:val="00EF67FE"/>
    <w:rsid w:val="00EF6C3F"/>
    <w:rsid w:val="00EF6F06"/>
    <w:rsid w:val="00F00277"/>
    <w:rsid w:val="00F0272D"/>
    <w:rsid w:val="00F02BE4"/>
    <w:rsid w:val="00F066C1"/>
    <w:rsid w:val="00F06FAC"/>
    <w:rsid w:val="00F0752F"/>
    <w:rsid w:val="00F1006C"/>
    <w:rsid w:val="00F10F4D"/>
    <w:rsid w:val="00F114EF"/>
    <w:rsid w:val="00F14785"/>
    <w:rsid w:val="00F147F0"/>
    <w:rsid w:val="00F1597E"/>
    <w:rsid w:val="00F15B0C"/>
    <w:rsid w:val="00F17E4D"/>
    <w:rsid w:val="00F207A2"/>
    <w:rsid w:val="00F21C73"/>
    <w:rsid w:val="00F21E39"/>
    <w:rsid w:val="00F22203"/>
    <w:rsid w:val="00F22390"/>
    <w:rsid w:val="00F24D08"/>
    <w:rsid w:val="00F26DA0"/>
    <w:rsid w:val="00F278A6"/>
    <w:rsid w:val="00F30A40"/>
    <w:rsid w:val="00F30E3F"/>
    <w:rsid w:val="00F32276"/>
    <w:rsid w:val="00F32B86"/>
    <w:rsid w:val="00F32FAF"/>
    <w:rsid w:val="00F33990"/>
    <w:rsid w:val="00F34559"/>
    <w:rsid w:val="00F34EE5"/>
    <w:rsid w:val="00F40274"/>
    <w:rsid w:val="00F403D4"/>
    <w:rsid w:val="00F40B28"/>
    <w:rsid w:val="00F41712"/>
    <w:rsid w:val="00F42401"/>
    <w:rsid w:val="00F44475"/>
    <w:rsid w:val="00F44993"/>
    <w:rsid w:val="00F44DD7"/>
    <w:rsid w:val="00F458FB"/>
    <w:rsid w:val="00F45C8A"/>
    <w:rsid w:val="00F46996"/>
    <w:rsid w:val="00F4703E"/>
    <w:rsid w:val="00F5009A"/>
    <w:rsid w:val="00F51D1B"/>
    <w:rsid w:val="00F53011"/>
    <w:rsid w:val="00F548AC"/>
    <w:rsid w:val="00F54AA3"/>
    <w:rsid w:val="00F554BB"/>
    <w:rsid w:val="00F55ECC"/>
    <w:rsid w:val="00F560FD"/>
    <w:rsid w:val="00F5666B"/>
    <w:rsid w:val="00F61A82"/>
    <w:rsid w:val="00F61FB7"/>
    <w:rsid w:val="00F62D5D"/>
    <w:rsid w:val="00F63B3B"/>
    <w:rsid w:val="00F64E15"/>
    <w:rsid w:val="00F66B8D"/>
    <w:rsid w:val="00F66D72"/>
    <w:rsid w:val="00F72656"/>
    <w:rsid w:val="00F72811"/>
    <w:rsid w:val="00F73050"/>
    <w:rsid w:val="00F74277"/>
    <w:rsid w:val="00F74D6C"/>
    <w:rsid w:val="00F74D94"/>
    <w:rsid w:val="00F75DE4"/>
    <w:rsid w:val="00F76BFB"/>
    <w:rsid w:val="00F80E2A"/>
    <w:rsid w:val="00F81C2B"/>
    <w:rsid w:val="00F81EC2"/>
    <w:rsid w:val="00F82A33"/>
    <w:rsid w:val="00F82E0E"/>
    <w:rsid w:val="00F8361E"/>
    <w:rsid w:val="00F83B16"/>
    <w:rsid w:val="00F849C5"/>
    <w:rsid w:val="00F85416"/>
    <w:rsid w:val="00F85578"/>
    <w:rsid w:val="00F86409"/>
    <w:rsid w:val="00F877DB"/>
    <w:rsid w:val="00F87AB1"/>
    <w:rsid w:val="00F904AA"/>
    <w:rsid w:val="00F91349"/>
    <w:rsid w:val="00F91A39"/>
    <w:rsid w:val="00F92074"/>
    <w:rsid w:val="00F923EC"/>
    <w:rsid w:val="00F925A6"/>
    <w:rsid w:val="00F933BD"/>
    <w:rsid w:val="00F94465"/>
    <w:rsid w:val="00F949B7"/>
    <w:rsid w:val="00F96C5A"/>
    <w:rsid w:val="00F97D8C"/>
    <w:rsid w:val="00FA0535"/>
    <w:rsid w:val="00FA0A36"/>
    <w:rsid w:val="00FA0EDB"/>
    <w:rsid w:val="00FA0F42"/>
    <w:rsid w:val="00FA1465"/>
    <w:rsid w:val="00FA1E5F"/>
    <w:rsid w:val="00FA2245"/>
    <w:rsid w:val="00FA3D7B"/>
    <w:rsid w:val="00FA4253"/>
    <w:rsid w:val="00FA5B72"/>
    <w:rsid w:val="00FA5B91"/>
    <w:rsid w:val="00FB03C0"/>
    <w:rsid w:val="00FB0466"/>
    <w:rsid w:val="00FB25F4"/>
    <w:rsid w:val="00FB34B0"/>
    <w:rsid w:val="00FB3CFB"/>
    <w:rsid w:val="00FB3D93"/>
    <w:rsid w:val="00FB4C53"/>
    <w:rsid w:val="00FB5D1D"/>
    <w:rsid w:val="00FB6FB8"/>
    <w:rsid w:val="00FB7FA6"/>
    <w:rsid w:val="00FC2252"/>
    <w:rsid w:val="00FC32ED"/>
    <w:rsid w:val="00FC3804"/>
    <w:rsid w:val="00FC4866"/>
    <w:rsid w:val="00FC486D"/>
    <w:rsid w:val="00FC4A9F"/>
    <w:rsid w:val="00FC4CE1"/>
    <w:rsid w:val="00FC65FD"/>
    <w:rsid w:val="00FC7C5A"/>
    <w:rsid w:val="00FD1776"/>
    <w:rsid w:val="00FD19E1"/>
    <w:rsid w:val="00FD24C3"/>
    <w:rsid w:val="00FD3747"/>
    <w:rsid w:val="00FD38F2"/>
    <w:rsid w:val="00FD4191"/>
    <w:rsid w:val="00FD63B5"/>
    <w:rsid w:val="00FD6761"/>
    <w:rsid w:val="00FD6D69"/>
    <w:rsid w:val="00FD7D08"/>
    <w:rsid w:val="00FE098F"/>
    <w:rsid w:val="00FE09F7"/>
    <w:rsid w:val="00FE145F"/>
    <w:rsid w:val="00FE1AEC"/>
    <w:rsid w:val="00FE2BA3"/>
    <w:rsid w:val="00FE3697"/>
    <w:rsid w:val="00FE4142"/>
    <w:rsid w:val="00FE4CFA"/>
    <w:rsid w:val="00FE7E05"/>
    <w:rsid w:val="00FF013B"/>
    <w:rsid w:val="00FF08C1"/>
    <w:rsid w:val="00FF1B1E"/>
    <w:rsid w:val="00FF1EDE"/>
    <w:rsid w:val="00FF2298"/>
    <w:rsid w:val="00FF3AC9"/>
    <w:rsid w:val="00FF4A01"/>
    <w:rsid w:val="00FF579B"/>
    <w:rsid w:val="00FF5B9A"/>
    <w:rsid w:val="00FF629E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B081FA8"/>
  <w15:docId w15:val="{0D50D598-2089-4A22-A867-ADB53B2FB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98F"/>
    <w:pPr>
      <w:spacing w:after="200" w:line="276" w:lineRule="auto"/>
    </w:pPr>
    <w:rPr>
      <w:rFonts w:cs="Calibri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439B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74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CE57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87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D3E"/>
    <w:rPr>
      <w:rFonts w:ascii="Times New Roman" w:hAnsi="Times New Roman"/>
      <w:sz w:val="0"/>
      <w:szCs w:val="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115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4FE"/>
    <w:rPr>
      <w:rFonts w:cs="Calibri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15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4FE"/>
    <w:rPr>
      <w:rFonts w:cs="Calibri"/>
      <w:lang w:val="en-GB"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D780A"/>
    <w:pPr>
      <w:spacing w:after="0" w:line="240" w:lineRule="auto"/>
    </w:pPr>
    <w:rPr>
      <w:rFonts w:eastAsiaTheme="minorHAnsi" w:cs="Consolas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D780A"/>
    <w:rPr>
      <w:rFonts w:eastAsiaTheme="minorHAnsi" w:cs="Consolas"/>
      <w:szCs w:val="21"/>
      <w:lang w:val="en-GB"/>
    </w:rPr>
  </w:style>
  <w:style w:type="paragraph" w:styleId="NormalWeb">
    <w:name w:val="Normal (Web)"/>
    <w:basedOn w:val="Normal"/>
    <w:uiPriority w:val="99"/>
    <w:rsid w:val="001C52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7B54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7B54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E3061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439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paragraph" w:customStyle="1" w:styleId="Default">
    <w:name w:val="Default"/>
    <w:rsid w:val="00CE5767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71F47"/>
    <w:rPr>
      <w:color w:val="605E5C"/>
      <w:shd w:val="clear" w:color="auto" w:fill="E1DFDD"/>
    </w:rPr>
  </w:style>
  <w:style w:type="character" w:customStyle="1" w:styleId="s2">
    <w:name w:val="s2"/>
    <w:basedOn w:val="DefaultParagraphFont"/>
    <w:rsid w:val="009D5FC4"/>
  </w:style>
  <w:style w:type="character" w:customStyle="1" w:styleId="s1">
    <w:name w:val="s1"/>
    <w:basedOn w:val="DefaultParagraphFont"/>
    <w:rsid w:val="009D5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ipfa.org/policy-and-guidance/cipfa-bulletins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ao.org.uk/report/summary-of-uk-governments-response-to-the-covid-19-pandemic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nao.org.uk/naoblog/covid-19-what-it-means-for-the-nao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1ECF6-EF28-483A-84C4-9C9B2BEF8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4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Home</Company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Laptop</dc:creator>
  <cp:lastModifiedBy>Angela</cp:lastModifiedBy>
  <cp:revision>26</cp:revision>
  <cp:lastPrinted>2020-04-02T11:50:00Z</cp:lastPrinted>
  <dcterms:created xsi:type="dcterms:W3CDTF">2020-06-22T18:37:00Z</dcterms:created>
  <dcterms:modified xsi:type="dcterms:W3CDTF">2020-06-26T10:01:00Z</dcterms:modified>
</cp:coreProperties>
</file>