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8F" w:rsidRPr="008A5D0A" w:rsidRDefault="00DC4D16" w:rsidP="00A10033">
      <w:pPr>
        <w:spacing w:before="240"/>
        <w:jc w:val="center"/>
        <w:rPr>
          <w:b/>
          <w:bCs/>
          <w:sz w:val="40"/>
          <w:szCs w:val="40"/>
        </w:rPr>
      </w:pPr>
      <w:r>
        <w:rPr>
          <w:noProof/>
          <w:highlight w:val="yellow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75pt;margin-top:-36.05pt;width:54pt;height:63.75pt;z-index:251658240" o:allowincell="f">
            <v:imagedata r:id="rId8" o:title=""/>
            <w10:wrap type="topAndBottom"/>
          </v:shape>
          <o:OLEObject Type="Embed" ProgID="MSPhotoEd.3" ShapeID="_x0000_s1026" DrawAspect="Content" ObjectID="_1606227942" r:id="rId9"/>
        </w:object>
      </w:r>
      <w:r w:rsidR="00E20D8F" w:rsidRPr="008A5D0A">
        <w:rPr>
          <w:b/>
          <w:bCs/>
          <w:sz w:val="40"/>
          <w:szCs w:val="40"/>
        </w:rPr>
        <w:t>Society of District Council Treasurers</w:t>
      </w:r>
    </w:p>
    <w:p w:rsidR="00050EA5" w:rsidRDefault="00E20D8F" w:rsidP="00E73D08">
      <w:pPr>
        <w:spacing w:after="0"/>
        <w:jc w:val="center"/>
        <w:rPr>
          <w:b/>
          <w:bCs/>
          <w:sz w:val="32"/>
          <w:szCs w:val="32"/>
        </w:rPr>
      </w:pPr>
      <w:r w:rsidRPr="008A5D0A">
        <w:rPr>
          <w:b/>
          <w:bCs/>
          <w:sz w:val="32"/>
          <w:szCs w:val="32"/>
        </w:rPr>
        <w:t xml:space="preserve">Minutes of the </w:t>
      </w:r>
      <w:r w:rsidR="001B59DD">
        <w:rPr>
          <w:b/>
          <w:bCs/>
          <w:sz w:val="32"/>
          <w:szCs w:val="32"/>
        </w:rPr>
        <w:t xml:space="preserve">Special Meeting of the </w:t>
      </w:r>
      <w:r w:rsidRPr="008A5D0A">
        <w:rPr>
          <w:b/>
          <w:bCs/>
          <w:sz w:val="32"/>
          <w:szCs w:val="32"/>
        </w:rPr>
        <w:t xml:space="preserve">Executive Committee </w:t>
      </w:r>
      <w:r w:rsidR="00050EA5">
        <w:rPr>
          <w:b/>
          <w:bCs/>
          <w:sz w:val="32"/>
          <w:szCs w:val="32"/>
        </w:rPr>
        <w:t xml:space="preserve">– </w:t>
      </w:r>
    </w:p>
    <w:p w:rsidR="00E20D8F" w:rsidRPr="008A5D0A" w:rsidRDefault="00050EA5" w:rsidP="00E73D08">
      <w:pPr>
        <w:spacing w:after="0"/>
        <w:jc w:val="center"/>
        <w:rPr>
          <w:b/>
          <w:bCs/>
          <w:sz w:val="32"/>
          <w:szCs w:val="32"/>
        </w:rPr>
      </w:pPr>
      <w:r w:rsidRPr="008A5D0A">
        <w:rPr>
          <w:b/>
          <w:bCs/>
          <w:sz w:val="32"/>
          <w:szCs w:val="32"/>
        </w:rPr>
        <w:t>Held</w:t>
      </w:r>
      <w:r w:rsidR="00E20D8F" w:rsidRPr="008A5D0A">
        <w:rPr>
          <w:b/>
          <w:bCs/>
          <w:sz w:val="32"/>
          <w:szCs w:val="32"/>
        </w:rPr>
        <w:t xml:space="preserve"> on </w:t>
      </w:r>
      <w:r w:rsidR="00617B41">
        <w:rPr>
          <w:b/>
          <w:bCs/>
          <w:sz w:val="32"/>
          <w:szCs w:val="32"/>
        </w:rPr>
        <w:t>23</w:t>
      </w:r>
      <w:r w:rsidR="00617B41" w:rsidRPr="00617B41">
        <w:rPr>
          <w:b/>
          <w:bCs/>
          <w:sz w:val="32"/>
          <w:szCs w:val="32"/>
          <w:vertAlign w:val="superscript"/>
        </w:rPr>
        <w:t>rd</w:t>
      </w:r>
      <w:r w:rsidR="00617B41">
        <w:rPr>
          <w:b/>
          <w:bCs/>
          <w:sz w:val="32"/>
          <w:szCs w:val="32"/>
        </w:rPr>
        <w:t xml:space="preserve"> November </w:t>
      </w:r>
      <w:r w:rsidR="00B808BB">
        <w:rPr>
          <w:b/>
          <w:bCs/>
          <w:sz w:val="32"/>
          <w:szCs w:val="32"/>
        </w:rPr>
        <w:t>2018</w:t>
      </w:r>
      <w:r w:rsidR="00E20D8F" w:rsidRPr="008A5D0A">
        <w:rPr>
          <w:b/>
          <w:bCs/>
          <w:sz w:val="32"/>
          <w:szCs w:val="32"/>
        </w:rPr>
        <w:t xml:space="preserve"> </w:t>
      </w:r>
    </w:p>
    <w:p w:rsidR="001B59DD" w:rsidRPr="001B59DD" w:rsidRDefault="00CF422F" w:rsidP="001B59DD">
      <w:pPr>
        <w:pStyle w:val="ListParagraph"/>
        <w:spacing w:after="0"/>
        <w:ind w:left="345"/>
        <w:jc w:val="center"/>
        <w:rPr>
          <w:rFonts w:asciiTheme="minorHAnsi" w:hAnsiTheme="minorHAnsi" w:cstheme="minorHAnsi"/>
          <w:b/>
        </w:rPr>
      </w:pPr>
      <w:r w:rsidRPr="001B59DD">
        <w:rPr>
          <w:rFonts w:asciiTheme="minorHAnsi" w:hAnsiTheme="minorHAnsi" w:cstheme="minorHAnsi"/>
          <w:b/>
          <w:bCs/>
        </w:rPr>
        <w:t xml:space="preserve">SDCT Website: </w:t>
      </w:r>
      <w:hyperlink r:id="rId10" w:history="1">
        <w:r w:rsidR="001B59DD" w:rsidRPr="001B59DD">
          <w:rPr>
            <w:rStyle w:val="Hyperlink"/>
            <w:rFonts w:asciiTheme="minorHAnsi" w:hAnsiTheme="minorHAnsi" w:cstheme="minorHAnsi"/>
            <w:b/>
            <w:bCs/>
          </w:rPr>
          <w:t>www.cipfa.org/partners/society-of-district-council-treasurers</w:t>
        </w:r>
      </w:hyperlink>
    </w:p>
    <w:p w:rsidR="001B59DD" w:rsidRPr="001B59DD" w:rsidRDefault="001B59DD" w:rsidP="001B59DD">
      <w:pPr>
        <w:pStyle w:val="ListParagraph"/>
        <w:spacing w:after="0"/>
        <w:ind w:left="345"/>
        <w:jc w:val="center"/>
        <w:rPr>
          <w:rFonts w:asciiTheme="minorHAnsi" w:hAnsiTheme="minorHAnsi" w:cstheme="minorHAnsi"/>
          <w:b/>
        </w:rPr>
      </w:pPr>
    </w:p>
    <w:p w:rsidR="001B59DD" w:rsidRPr="001B59DD" w:rsidRDefault="001B59DD" w:rsidP="001B59DD">
      <w:pPr>
        <w:pStyle w:val="ListParagraph"/>
        <w:spacing w:after="0"/>
        <w:ind w:left="345"/>
        <w:jc w:val="center"/>
        <w:rPr>
          <w:rFonts w:asciiTheme="minorHAnsi" w:hAnsiTheme="minorHAnsi" w:cstheme="minorHAnsi"/>
          <w:b/>
        </w:rPr>
      </w:pPr>
      <w:r w:rsidRPr="001B59DD">
        <w:rPr>
          <w:rFonts w:asciiTheme="minorHAnsi" w:hAnsiTheme="minorHAnsi" w:cstheme="minorHAnsi"/>
          <w:b/>
        </w:rPr>
        <w:t>NB: This meeting was held as a</w:t>
      </w:r>
      <w:r w:rsidR="00FA0BAE">
        <w:rPr>
          <w:rFonts w:asciiTheme="minorHAnsi" w:hAnsiTheme="minorHAnsi" w:cstheme="minorHAnsi"/>
          <w:b/>
        </w:rPr>
        <w:t xml:space="preserve"> </w:t>
      </w:r>
      <w:r w:rsidR="00230ED8">
        <w:rPr>
          <w:rFonts w:asciiTheme="minorHAnsi" w:hAnsiTheme="minorHAnsi" w:cstheme="minorHAnsi"/>
          <w:b/>
        </w:rPr>
        <w:t xml:space="preserve">closed </w:t>
      </w:r>
      <w:r w:rsidRPr="001B59DD">
        <w:rPr>
          <w:rFonts w:asciiTheme="minorHAnsi" w:hAnsiTheme="minorHAnsi" w:cstheme="minorHAnsi"/>
          <w:b/>
        </w:rPr>
        <w:t>meeting for the purpose of concentrating on Business R</w:t>
      </w:r>
      <w:r>
        <w:rPr>
          <w:rFonts w:asciiTheme="minorHAnsi" w:hAnsiTheme="minorHAnsi" w:cstheme="minorHAnsi"/>
          <w:b/>
        </w:rPr>
        <w:t xml:space="preserve">ates Retention and Fair Funding </w:t>
      </w:r>
      <w:r w:rsidR="00D33171">
        <w:rPr>
          <w:rFonts w:asciiTheme="minorHAnsi" w:hAnsiTheme="minorHAnsi" w:cstheme="minorHAnsi"/>
          <w:b/>
        </w:rPr>
        <w:t xml:space="preserve">specifically in relation to </w:t>
      </w:r>
      <w:r>
        <w:rPr>
          <w:rFonts w:asciiTheme="minorHAnsi" w:hAnsiTheme="minorHAnsi" w:cstheme="minorHAnsi"/>
          <w:b/>
        </w:rPr>
        <w:t>District Councils.</w:t>
      </w:r>
    </w:p>
    <w:p w:rsidR="00AC0BBC" w:rsidRDefault="00AC0BBC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920ED5" w:rsidRDefault="00E20D8F" w:rsidP="005837C8">
      <w:pPr>
        <w:pStyle w:val="ListParagraph"/>
        <w:spacing w:after="0"/>
        <w:rPr>
          <w:rFonts w:asciiTheme="minorHAnsi" w:hAnsiTheme="minorHAnsi" w:cstheme="minorHAnsi"/>
        </w:rPr>
      </w:pPr>
      <w:r w:rsidRPr="00C863AC">
        <w:rPr>
          <w:rFonts w:asciiTheme="minorHAnsi" w:hAnsiTheme="minorHAnsi" w:cstheme="minorHAnsi"/>
          <w:b/>
          <w:bCs/>
        </w:rPr>
        <w:t>In Attendance</w:t>
      </w:r>
      <w:r w:rsidRPr="00B808BB">
        <w:rPr>
          <w:rFonts w:asciiTheme="minorHAnsi" w:hAnsiTheme="minorHAnsi" w:cstheme="minorHAnsi"/>
          <w:bCs/>
        </w:rPr>
        <w:t xml:space="preserve">: </w:t>
      </w:r>
      <w:r w:rsidR="00B808BB">
        <w:rPr>
          <w:rFonts w:asciiTheme="minorHAnsi" w:hAnsiTheme="minorHAnsi" w:cstheme="minorHAnsi"/>
          <w:bCs/>
        </w:rPr>
        <w:t>Jill Penn (P</w:t>
      </w:r>
      <w:r w:rsidR="00B808BB" w:rsidRPr="00B808BB">
        <w:rPr>
          <w:rFonts w:asciiTheme="minorHAnsi" w:hAnsiTheme="minorHAnsi" w:cstheme="minorHAnsi"/>
          <w:bCs/>
        </w:rPr>
        <w:t>resident)</w:t>
      </w:r>
      <w:r w:rsidR="00B808BB">
        <w:rPr>
          <w:rFonts w:asciiTheme="minorHAnsi" w:hAnsiTheme="minorHAnsi" w:cstheme="minorHAnsi"/>
          <w:bCs/>
        </w:rPr>
        <w:t>,</w:t>
      </w:r>
      <w:r w:rsidR="00B808BB" w:rsidRPr="00B808BB">
        <w:rPr>
          <w:rFonts w:asciiTheme="minorHAnsi" w:hAnsiTheme="minorHAnsi" w:cstheme="minorHAnsi"/>
          <w:bCs/>
        </w:rPr>
        <w:t xml:space="preserve"> </w:t>
      </w:r>
      <w:r w:rsidR="00461AB9" w:rsidRPr="00461AB9">
        <w:rPr>
          <w:rFonts w:asciiTheme="minorHAnsi" w:hAnsiTheme="minorHAnsi" w:cstheme="minorHAnsi"/>
          <w:bCs/>
        </w:rPr>
        <w:t xml:space="preserve">Simone Hines (Vice </w:t>
      </w:r>
      <w:r w:rsidR="00613AA5" w:rsidRPr="00461AB9">
        <w:rPr>
          <w:rFonts w:asciiTheme="minorHAnsi" w:hAnsiTheme="minorHAnsi" w:cstheme="minorHAnsi"/>
        </w:rPr>
        <w:t>President</w:t>
      </w:r>
      <w:r w:rsidR="00613AA5">
        <w:rPr>
          <w:rFonts w:asciiTheme="minorHAnsi" w:hAnsiTheme="minorHAnsi" w:cstheme="minorHAnsi"/>
        </w:rPr>
        <w:t>),</w:t>
      </w:r>
      <w:r w:rsidR="00E56C97">
        <w:rPr>
          <w:rFonts w:asciiTheme="minorHAnsi" w:hAnsiTheme="minorHAnsi" w:cstheme="minorHAnsi"/>
        </w:rPr>
        <w:t xml:space="preserve"> </w:t>
      </w:r>
      <w:r w:rsidR="00613AA5">
        <w:rPr>
          <w:rFonts w:asciiTheme="minorHAnsi" w:hAnsiTheme="minorHAnsi" w:cstheme="minorHAnsi"/>
        </w:rPr>
        <w:t xml:space="preserve">Angela George (Secretary), </w:t>
      </w:r>
      <w:r w:rsidR="00E56C97">
        <w:rPr>
          <w:rFonts w:asciiTheme="minorHAnsi" w:hAnsiTheme="minorHAnsi" w:cstheme="minorHAnsi"/>
        </w:rPr>
        <w:t>Steve Hearse,</w:t>
      </w:r>
      <w:r w:rsidR="005A4E8A">
        <w:rPr>
          <w:rFonts w:asciiTheme="minorHAnsi" w:hAnsiTheme="minorHAnsi" w:cstheme="minorHAnsi"/>
        </w:rPr>
        <w:t xml:space="preserve"> </w:t>
      </w:r>
      <w:r w:rsidR="006D1FB6">
        <w:rPr>
          <w:rFonts w:asciiTheme="minorHAnsi" w:hAnsiTheme="minorHAnsi" w:cstheme="minorHAnsi"/>
        </w:rPr>
        <w:t xml:space="preserve">Paul Deal, </w:t>
      </w:r>
      <w:r w:rsidR="00E56C97">
        <w:rPr>
          <w:rFonts w:asciiTheme="minorHAnsi" w:hAnsiTheme="minorHAnsi" w:cstheme="minorHAnsi"/>
        </w:rPr>
        <w:t xml:space="preserve">Simon </w:t>
      </w:r>
      <w:r w:rsidR="00461AB9">
        <w:rPr>
          <w:rFonts w:asciiTheme="minorHAnsi" w:hAnsiTheme="minorHAnsi" w:cstheme="minorHAnsi"/>
        </w:rPr>
        <w:t xml:space="preserve">Freeman, Mark Dickenson,  </w:t>
      </w:r>
      <w:r w:rsidR="00617B41">
        <w:rPr>
          <w:rFonts w:asciiTheme="minorHAnsi" w:hAnsiTheme="minorHAnsi" w:cstheme="minorHAnsi"/>
        </w:rPr>
        <w:t xml:space="preserve">Jo </w:t>
      </w:r>
      <w:proofErr w:type="spellStart"/>
      <w:r w:rsidR="00617B41">
        <w:rPr>
          <w:rFonts w:asciiTheme="minorHAnsi" w:hAnsiTheme="minorHAnsi" w:cstheme="minorHAnsi"/>
        </w:rPr>
        <w:t>Wagstaffe</w:t>
      </w:r>
      <w:proofErr w:type="spellEnd"/>
      <w:r w:rsidR="00617B41">
        <w:rPr>
          <w:rFonts w:asciiTheme="minorHAnsi" w:hAnsiTheme="minorHAnsi" w:cstheme="minorHAnsi"/>
        </w:rPr>
        <w:t xml:space="preserve">, </w:t>
      </w:r>
      <w:r w:rsidR="00461AB9">
        <w:rPr>
          <w:rFonts w:asciiTheme="minorHAnsi" w:hAnsiTheme="minorHAnsi" w:cstheme="minorHAnsi"/>
        </w:rPr>
        <w:t xml:space="preserve">Adrian </w:t>
      </w:r>
      <w:proofErr w:type="spellStart"/>
      <w:r w:rsidR="00461AB9">
        <w:rPr>
          <w:rFonts w:asciiTheme="minorHAnsi" w:hAnsiTheme="minorHAnsi" w:cstheme="minorHAnsi"/>
        </w:rPr>
        <w:t>Rowbotham</w:t>
      </w:r>
      <w:proofErr w:type="spellEnd"/>
      <w:r w:rsidR="00461AB9">
        <w:rPr>
          <w:rFonts w:asciiTheme="minorHAnsi" w:hAnsiTheme="minorHAnsi" w:cstheme="minorHAnsi"/>
        </w:rPr>
        <w:t>,</w:t>
      </w:r>
      <w:r w:rsidR="00B808BB">
        <w:rPr>
          <w:rFonts w:asciiTheme="minorHAnsi" w:hAnsiTheme="minorHAnsi" w:cstheme="minorHAnsi"/>
        </w:rPr>
        <w:t xml:space="preserve"> Sal Khan</w:t>
      </w:r>
      <w:r w:rsidR="00617B41">
        <w:rPr>
          <w:rFonts w:asciiTheme="minorHAnsi" w:hAnsiTheme="minorHAnsi" w:cstheme="minorHAnsi"/>
        </w:rPr>
        <w:t xml:space="preserve"> (dial in)</w:t>
      </w:r>
      <w:r w:rsidR="00B808BB">
        <w:rPr>
          <w:rFonts w:asciiTheme="minorHAnsi" w:hAnsiTheme="minorHAnsi" w:cstheme="minorHAnsi"/>
        </w:rPr>
        <w:t xml:space="preserve">,  </w:t>
      </w:r>
      <w:r w:rsidR="00617B41">
        <w:rPr>
          <w:rFonts w:asciiTheme="minorHAnsi" w:hAnsiTheme="minorHAnsi" w:cstheme="minorHAnsi"/>
        </w:rPr>
        <w:t>Jenny Poole (dial in).</w:t>
      </w:r>
    </w:p>
    <w:p w:rsidR="006B2812" w:rsidRDefault="006B2812" w:rsidP="005837C8">
      <w:pPr>
        <w:pStyle w:val="ListParagraph"/>
        <w:spacing w:after="0"/>
        <w:rPr>
          <w:rFonts w:asciiTheme="minorHAnsi" w:hAnsiTheme="minorHAnsi" w:cstheme="minorHAnsi"/>
          <w:b/>
          <w:bCs/>
        </w:rPr>
      </w:pPr>
    </w:p>
    <w:p w:rsidR="000033DD" w:rsidRDefault="000033DD" w:rsidP="005837C8">
      <w:pPr>
        <w:pStyle w:val="ListParagraph"/>
        <w:spacing w:after="0"/>
        <w:rPr>
          <w:rFonts w:asciiTheme="minorHAnsi" w:hAnsiTheme="minorHAnsi" w:cstheme="minorHAnsi"/>
        </w:rPr>
      </w:pPr>
      <w:r w:rsidRPr="001B59DD">
        <w:rPr>
          <w:rFonts w:asciiTheme="minorHAnsi" w:hAnsiTheme="minorHAnsi" w:cstheme="minorHAnsi"/>
          <w:b/>
          <w:bCs/>
        </w:rPr>
        <w:t>Also:</w:t>
      </w:r>
      <w:r w:rsidRPr="001B59DD">
        <w:rPr>
          <w:rFonts w:asciiTheme="minorHAnsi" w:hAnsiTheme="minorHAnsi" w:cstheme="minorHAnsi"/>
        </w:rPr>
        <w:t xml:space="preserve"> Nicola</w:t>
      </w:r>
      <w:r>
        <w:rPr>
          <w:rFonts w:asciiTheme="minorHAnsi" w:hAnsiTheme="minorHAnsi" w:cstheme="minorHAnsi"/>
        </w:rPr>
        <w:t xml:space="preserve"> Morton (LGA), </w:t>
      </w:r>
      <w:r w:rsidR="00D55082">
        <w:rPr>
          <w:rFonts w:asciiTheme="minorHAnsi" w:hAnsiTheme="minorHAnsi" w:cstheme="minorHAnsi"/>
        </w:rPr>
        <w:t xml:space="preserve">Matthew Hamilton and Matthew Fernandez Graham (DCEN), </w:t>
      </w:r>
      <w:r w:rsidR="00DB62B4">
        <w:rPr>
          <w:rFonts w:asciiTheme="minorHAnsi" w:hAnsiTheme="minorHAnsi" w:cstheme="minorHAnsi"/>
        </w:rPr>
        <w:t>Leon Clement</w:t>
      </w:r>
      <w:r w:rsidR="009E64C0">
        <w:rPr>
          <w:rFonts w:asciiTheme="minorHAnsi" w:hAnsiTheme="minorHAnsi" w:cstheme="minorHAnsi"/>
        </w:rPr>
        <w:t>,</w:t>
      </w:r>
      <w:r w:rsidR="00DB62B4">
        <w:rPr>
          <w:rFonts w:asciiTheme="minorHAnsi" w:hAnsiTheme="minorHAnsi" w:cstheme="minorHAnsi"/>
        </w:rPr>
        <w:t xml:space="preserve"> Stuart </w:t>
      </w:r>
      <w:proofErr w:type="spellStart"/>
      <w:r w:rsidR="00DB62B4">
        <w:rPr>
          <w:rFonts w:asciiTheme="minorHAnsi" w:hAnsiTheme="minorHAnsi" w:cstheme="minorHAnsi"/>
        </w:rPr>
        <w:t>Hoggan</w:t>
      </w:r>
      <w:proofErr w:type="spellEnd"/>
      <w:r w:rsidR="009E64C0">
        <w:rPr>
          <w:rFonts w:asciiTheme="minorHAnsi" w:hAnsiTheme="minorHAnsi" w:cstheme="minorHAnsi"/>
        </w:rPr>
        <w:t xml:space="preserve">, Anne Stuart, </w:t>
      </w:r>
      <w:proofErr w:type="spellStart"/>
      <w:r w:rsidR="009E64C0">
        <w:rPr>
          <w:rFonts w:asciiTheme="minorHAnsi" w:hAnsiTheme="minorHAnsi" w:cstheme="minorHAnsi"/>
        </w:rPr>
        <w:t>Tahmina</w:t>
      </w:r>
      <w:proofErr w:type="spellEnd"/>
      <w:r w:rsidR="009E64C0">
        <w:rPr>
          <w:rFonts w:asciiTheme="minorHAnsi" w:hAnsiTheme="minorHAnsi" w:cstheme="minorHAnsi"/>
        </w:rPr>
        <w:t xml:space="preserve"> Adan, Hannah Tindale</w:t>
      </w:r>
      <w:r w:rsidR="00DB62B4">
        <w:rPr>
          <w:rFonts w:asciiTheme="minorHAnsi" w:hAnsiTheme="minorHAnsi" w:cstheme="minorHAnsi"/>
        </w:rPr>
        <w:t xml:space="preserve"> </w:t>
      </w:r>
      <w:r w:rsidR="003D20F1">
        <w:rPr>
          <w:rFonts w:asciiTheme="minorHAnsi" w:hAnsiTheme="minorHAnsi" w:cstheme="minorHAnsi"/>
        </w:rPr>
        <w:t xml:space="preserve">(MHCLG) </w:t>
      </w:r>
    </w:p>
    <w:p w:rsidR="000033DD" w:rsidRDefault="000033DD" w:rsidP="005837C8">
      <w:pPr>
        <w:pStyle w:val="ListParagraph"/>
        <w:spacing w:after="0"/>
        <w:rPr>
          <w:rFonts w:asciiTheme="minorHAnsi" w:hAnsiTheme="minorHAnsi" w:cstheme="minorHAnsi"/>
        </w:rPr>
      </w:pPr>
    </w:p>
    <w:p w:rsidR="000033DD" w:rsidRDefault="00E20D8F" w:rsidP="000033DD">
      <w:pPr>
        <w:pStyle w:val="ListParagraph"/>
        <w:numPr>
          <w:ilvl w:val="0"/>
          <w:numId w:val="1"/>
        </w:numPr>
        <w:spacing w:before="240" w:after="0"/>
        <w:rPr>
          <w:rFonts w:asciiTheme="minorHAnsi" w:hAnsiTheme="minorHAnsi" w:cstheme="minorHAnsi"/>
          <w:bCs/>
        </w:rPr>
      </w:pPr>
      <w:r w:rsidRPr="00680596">
        <w:rPr>
          <w:rFonts w:asciiTheme="minorHAnsi" w:hAnsiTheme="minorHAnsi" w:cstheme="minorHAnsi"/>
          <w:b/>
          <w:bCs/>
        </w:rPr>
        <w:t>Apologies</w:t>
      </w:r>
      <w:r w:rsidR="00536182" w:rsidRPr="00680596">
        <w:rPr>
          <w:rFonts w:asciiTheme="minorHAnsi" w:hAnsiTheme="minorHAnsi" w:cstheme="minorHAnsi"/>
          <w:bCs/>
        </w:rPr>
        <w:t>:</w:t>
      </w:r>
      <w:r w:rsidR="00680596" w:rsidRPr="00680596">
        <w:rPr>
          <w:rFonts w:asciiTheme="minorHAnsi" w:hAnsiTheme="minorHAnsi" w:cstheme="minorHAnsi"/>
          <w:bCs/>
        </w:rPr>
        <w:t xml:space="preserve"> </w:t>
      </w:r>
      <w:r w:rsidR="00F10F4D">
        <w:rPr>
          <w:rFonts w:asciiTheme="minorHAnsi" w:hAnsiTheme="minorHAnsi" w:cstheme="minorHAnsi"/>
          <w:bCs/>
        </w:rPr>
        <w:t xml:space="preserve"> </w:t>
      </w:r>
      <w:r w:rsidR="00B808BB">
        <w:rPr>
          <w:rFonts w:asciiTheme="minorHAnsi" w:hAnsiTheme="minorHAnsi" w:cstheme="minorHAnsi"/>
          <w:bCs/>
        </w:rPr>
        <w:t>Ian Knowles</w:t>
      </w:r>
      <w:r w:rsidR="000033DD" w:rsidRPr="000033DD">
        <w:rPr>
          <w:rFonts w:asciiTheme="minorHAnsi" w:hAnsiTheme="minorHAnsi" w:cstheme="minorHAnsi"/>
          <w:bCs/>
        </w:rPr>
        <w:t xml:space="preserve">, </w:t>
      </w:r>
      <w:r w:rsidR="005A4E8A">
        <w:rPr>
          <w:rFonts w:asciiTheme="minorHAnsi" w:hAnsiTheme="minorHAnsi" w:cstheme="minorHAnsi"/>
          <w:bCs/>
        </w:rPr>
        <w:t xml:space="preserve">Simon Riley, </w:t>
      </w:r>
      <w:proofErr w:type="spellStart"/>
      <w:r w:rsidR="005A4E8A">
        <w:rPr>
          <w:rFonts w:asciiTheme="minorHAnsi" w:hAnsiTheme="minorHAnsi" w:cstheme="minorHAnsi"/>
          <w:bCs/>
        </w:rPr>
        <w:t>Homira</w:t>
      </w:r>
      <w:proofErr w:type="spellEnd"/>
      <w:r w:rsidR="005A4E8A">
        <w:rPr>
          <w:rFonts w:asciiTheme="minorHAnsi" w:hAnsiTheme="minorHAnsi" w:cstheme="minorHAnsi"/>
          <w:bCs/>
        </w:rPr>
        <w:t xml:space="preserve"> </w:t>
      </w:r>
      <w:proofErr w:type="spellStart"/>
      <w:r w:rsidR="005A4E8A">
        <w:rPr>
          <w:rFonts w:asciiTheme="minorHAnsi" w:hAnsiTheme="minorHAnsi" w:cstheme="minorHAnsi"/>
          <w:bCs/>
        </w:rPr>
        <w:t>Javadi</w:t>
      </w:r>
      <w:proofErr w:type="spellEnd"/>
      <w:r w:rsidR="00617B41">
        <w:rPr>
          <w:rFonts w:asciiTheme="minorHAnsi" w:hAnsiTheme="minorHAnsi" w:cstheme="minorHAnsi"/>
          <w:bCs/>
        </w:rPr>
        <w:t>, Shelagh McGregor, Peter Stuart, Alan Peach, Jason Vaughan</w:t>
      </w:r>
    </w:p>
    <w:p w:rsidR="00525BB4" w:rsidRPr="00C863AC" w:rsidRDefault="00525BB4" w:rsidP="005837C8">
      <w:pPr>
        <w:pStyle w:val="ListParagraph"/>
        <w:spacing w:after="0"/>
        <w:rPr>
          <w:rFonts w:asciiTheme="minorHAnsi" w:hAnsiTheme="minorHAnsi" w:cstheme="minorHAnsi"/>
        </w:rPr>
      </w:pPr>
    </w:p>
    <w:p w:rsidR="00C001E0" w:rsidRPr="00C863AC" w:rsidRDefault="00E20D8F" w:rsidP="005837C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863AC">
        <w:rPr>
          <w:rFonts w:asciiTheme="minorHAnsi" w:hAnsiTheme="minorHAnsi" w:cstheme="minorHAnsi"/>
          <w:b/>
          <w:bCs/>
        </w:rPr>
        <w:t>Minutes of Previous Meeting</w:t>
      </w:r>
      <w:r w:rsidR="0010544E">
        <w:rPr>
          <w:rFonts w:asciiTheme="minorHAnsi" w:hAnsiTheme="minorHAnsi" w:cstheme="minorHAnsi"/>
          <w:b/>
          <w:bCs/>
        </w:rPr>
        <w:t>s</w:t>
      </w:r>
      <w:r w:rsidR="00C001E0" w:rsidRPr="00C863AC">
        <w:rPr>
          <w:rFonts w:asciiTheme="minorHAnsi" w:hAnsiTheme="minorHAnsi" w:cstheme="minorHAnsi"/>
          <w:b/>
          <w:bCs/>
        </w:rPr>
        <w:t xml:space="preserve"> and </w:t>
      </w:r>
      <w:r w:rsidR="00E64A6B" w:rsidRPr="00C863AC">
        <w:rPr>
          <w:rFonts w:asciiTheme="minorHAnsi" w:hAnsiTheme="minorHAnsi" w:cstheme="minorHAnsi"/>
          <w:b/>
          <w:bCs/>
        </w:rPr>
        <w:t>matters</w:t>
      </w:r>
      <w:r w:rsidR="00C001E0" w:rsidRPr="00C863AC">
        <w:rPr>
          <w:rFonts w:asciiTheme="minorHAnsi" w:hAnsiTheme="minorHAnsi" w:cstheme="minorHAnsi"/>
          <w:b/>
          <w:bCs/>
        </w:rPr>
        <w:t xml:space="preserve"> arising</w:t>
      </w:r>
    </w:p>
    <w:p w:rsidR="00307738" w:rsidRDefault="00C00B8C" w:rsidP="005837C8">
      <w:pPr>
        <w:pStyle w:val="ListParagraph"/>
        <w:rPr>
          <w:rFonts w:asciiTheme="minorHAnsi" w:hAnsiTheme="minorHAnsi" w:cstheme="minorHAnsi"/>
        </w:rPr>
      </w:pPr>
      <w:r w:rsidRPr="00C863AC">
        <w:rPr>
          <w:rFonts w:asciiTheme="minorHAnsi" w:hAnsiTheme="minorHAnsi" w:cstheme="minorHAnsi"/>
        </w:rPr>
        <w:t>The draft m</w:t>
      </w:r>
      <w:r w:rsidR="00E20D8F" w:rsidRPr="00C863AC">
        <w:rPr>
          <w:rFonts w:asciiTheme="minorHAnsi" w:hAnsiTheme="minorHAnsi" w:cstheme="minorHAnsi"/>
        </w:rPr>
        <w:t xml:space="preserve">inutes of the previous meeting </w:t>
      </w:r>
      <w:r w:rsidR="0082083F" w:rsidRPr="00C863AC">
        <w:rPr>
          <w:rFonts w:asciiTheme="minorHAnsi" w:hAnsiTheme="minorHAnsi" w:cstheme="minorHAnsi"/>
        </w:rPr>
        <w:t xml:space="preserve">of </w:t>
      </w:r>
      <w:r w:rsidR="0082083F">
        <w:rPr>
          <w:rFonts w:asciiTheme="minorHAnsi" w:hAnsiTheme="minorHAnsi" w:cstheme="minorHAnsi"/>
        </w:rPr>
        <w:t>19th October</w:t>
      </w:r>
      <w:r w:rsidR="006D1FB6">
        <w:rPr>
          <w:rFonts w:asciiTheme="minorHAnsi" w:hAnsiTheme="minorHAnsi" w:cstheme="minorHAnsi"/>
        </w:rPr>
        <w:t xml:space="preserve"> 20</w:t>
      </w:r>
      <w:r w:rsidR="00436450">
        <w:rPr>
          <w:rFonts w:asciiTheme="minorHAnsi" w:hAnsiTheme="minorHAnsi" w:cstheme="minorHAnsi"/>
        </w:rPr>
        <w:t>18 were agreed (</w:t>
      </w:r>
      <w:r w:rsidR="00436450" w:rsidRPr="00436450">
        <w:rPr>
          <w:rFonts w:asciiTheme="minorHAnsi" w:hAnsiTheme="minorHAnsi" w:cstheme="minorHAnsi"/>
          <w:i/>
        </w:rPr>
        <w:t>on the SDC</w:t>
      </w:r>
      <w:r w:rsidR="001B3C29" w:rsidRPr="00436450">
        <w:rPr>
          <w:rFonts w:asciiTheme="minorHAnsi" w:hAnsiTheme="minorHAnsi" w:cstheme="minorHAnsi"/>
          <w:i/>
        </w:rPr>
        <w:t>T</w:t>
      </w:r>
      <w:r w:rsidR="001B3C29" w:rsidRPr="00C863AC">
        <w:rPr>
          <w:rFonts w:asciiTheme="minorHAnsi" w:hAnsiTheme="minorHAnsi" w:cstheme="minorHAnsi"/>
          <w:i/>
        </w:rPr>
        <w:t xml:space="preserve"> website</w:t>
      </w:r>
      <w:r w:rsidR="001B3C29" w:rsidRPr="00C863AC">
        <w:rPr>
          <w:rFonts w:asciiTheme="minorHAnsi" w:hAnsiTheme="minorHAnsi" w:cstheme="minorHAnsi"/>
        </w:rPr>
        <w:t>)</w:t>
      </w:r>
      <w:r w:rsidR="00D81994">
        <w:rPr>
          <w:rFonts w:asciiTheme="minorHAnsi" w:hAnsiTheme="minorHAnsi" w:cstheme="minorHAnsi"/>
        </w:rPr>
        <w:t>.</w:t>
      </w:r>
      <w:r w:rsidR="002964FF">
        <w:rPr>
          <w:rFonts w:asciiTheme="minorHAnsi" w:hAnsiTheme="minorHAnsi" w:cstheme="minorHAnsi"/>
        </w:rPr>
        <w:t xml:space="preserve"> </w:t>
      </w:r>
      <w:r w:rsidR="001B59DD">
        <w:rPr>
          <w:rFonts w:asciiTheme="minorHAnsi" w:hAnsiTheme="minorHAnsi" w:cstheme="minorHAnsi"/>
        </w:rPr>
        <w:t xml:space="preserve">There were no specific issues </w:t>
      </w:r>
      <w:r w:rsidR="0082083F">
        <w:rPr>
          <w:rFonts w:asciiTheme="minorHAnsi" w:hAnsiTheme="minorHAnsi" w:cstheme="minorHAnsi"/>
        </w:rPr>
        <w:t>arising</w:t>
      </w:r>
      <w:r w:rsidR="001B59DD">
        <w:rPr>
          <w:rFonts w:asciiTheme="minorHAnsi" w:hAnsiTheme="minorHAnsi" w:cstheme="minorHAnsi"/>
        </w:rPr>
        <w:t xml:space="preserve">. </w:t>
      </w:r>
    </w:p>
    <w:p w:rsidR="00D55082" w:rsidRDefault="00D55082" w:rsidP="005837C8">
      <w:pPr>
        <w:pStyle w:val="ListParagraph"/>
        <w:rPr>
          <w:rFonts w:asciiTheme="minorHAnsi" w:hAnsiTheme="minorHAnsi" w:cstheme="minorHAnsi"/>
        </w:rPr>
      </w:pPr>
    </w:p>
    <w:p w:rsidR="00D55082" w:rsidRPr="00D55082" w:rsidRDefault="00552991" w:rsidP="00D55082">
      <w:pPr>
        <w:pStyle w:val="ListParagraph"/>
        <w:ind w:left="34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 A </w:t>
      </w:r>
    </w:p>
    <w:p w:rsidR="00943E69" w:rsidRPr="00C863AC" w:rsidRDefault="00063D73" w:rsidP="005837C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</w:rPr>
      </w:pPr>
      <w:r w:rsidRPr="00C863AC">
        <w:rPr>
          <w:rFonts w:asciiTheme="minorHAnsi" w:hAnsiTheme="minorHAnsi" w:cstheme="minorHAnsi"/>
          <w:b/>
          <w:bCs/>
        </w:rPr>
        <w:t>Business Rate Ret</w:t>
      </w:r>
      <w:r w:rsidR="004F72CF" w:rsidRPr="00C863AC">
        <w:rPr>
          <w:rFonts w:asciiTheme="minorHAnsi" w:hAnsiTheme="minorHAnsi" w:cstheme="minorHAnsi"/>
          <w:b/>
          <w:bCs/>
        </w:rPr>
        <w:t>ention</w:t>
      </w:r>
      <w:r w:rsidR="00552991">
        <w:rPr>
          <w:rFonts w:asciiTheme="minorHAnsi" w:hAnsiTheme="minorHAnsi" w:cstheme="minorHAnsi"/>
          <w:b/>
          <w:bCs/>
        </w:rPr>
        <w:t xml:space="preserve"> </w:t>
      </w:r>
    </w:p>
    <w:p w:rsidR="003F70E7" w:rsidRDefault="00552991" w:rsidP="00D55082">
      <w:pPr>
        <w:spacing w:after="0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Leon Clement (MHCLG) </w:t>
      </w:r>
      <w:r w:rsidR="009553F7">
        <w:rPr>
          <w:rFonts w:asciiTheme="minorHAnsi" w:hAnsiTheme="minorHAnsi" w:cstheme="minorHAnsi"/>
          <w:lang w:eastAsia="en-US"/>
        </w:rPr>
        <w:t xml:space="preserve">stated that he would use the meeting to test the key messages in the BRR consultation document. He outlined each of the key areas set out in a presentation </w:t>
      </w:r>
      <w:r w:rsidR="009553F7" w:rsidRPr="004E1358">
        <w:rPr>
          <w:rFonts w:asciiTheme="minorHAnsi" w:hAnsiTheme="minorHAnsi" w:cstheme="minorHAnsi"/>
          <w:lang w:eastAsia="en-US"/>
        </w:rPr>
        <w:t>(</w:t>
      </w:r>
      <w:r w:rsidR="000C0606" w:rsidRPr="004E1358">
        <w:rPr>
          <w:rFonts w:asciiTheme="minorHAnsi" w:hAnsiTheme="minorHAnsi" w:cstheme="minorHAnsi"/>
          <w:lang w:eastAsia="en-US"/>
        </w:rPr>
        <w:t>presentation awaited</w:t>
      </w:r>
      <w:r w:rsidR="009553F7" w:rsidRPr="004E1358">
        <w:rPr>
          <w:rFonts w:asciiTheme="minorHAnsi" w:hAnsiTheme="minorHAnsi" w:cstheme="minorHAnsi"/>
          <w:lang w:eastAsia="en-US"/>
        </w:rPr>
        <w:t>)</w:t>
      </w:r>
      <w:r w:rsidR="009553F7">
        <w:rPr>
          <w:rFonts w:asciiTheme="minorHAnsi" w:hAnsiTheme="minorHAnsi" w:cstheme="minorHAnsi"/>
          <w:lang w:eastAsia="en-US"/>
        </w:rPr>
        <w:t xml:space="preserve"> and the Executive/ LGA and </w:t>
      </w:r>
      <w:r w:rsidR="00BF5EDD">
        <w:rPr>
          <w:rFonts w:asciiTheme="minorHAnsi" w:hAnsiTheme="minorHAnsi" w:cstheme="minorHAnsi"/>
          <w:lang w:eastAsia="en-US"/>
        </w:rPr>
        <w:t>DCEN gave</w:t>
      </w:r>
      <w:r w:rsidR="009553F7">
        <w:rPr>
          <w:rFonts w:asciiTheme="minorHAnsi" w:hAnsiTheme="minorHAnsi" w:cstheme="minorHAnsi"/>
          <w:lang w:eastAsia="en-US"/>
        </w:rPr>
        <w:t xml:space="preserve"> their views on each area</w:t>
      </w:r>
      <w:r w:rsidR="00BF5EDD">
        <w:rPr>
          <w:rFonts w:asciiTheme="minorHAnsi" w:hAnsiTheme="minorHAnsi" w:cstheme="minorHAnsi"/>
          <w:lang w:eastAsia="en-US"/>
        </w:rPr>
        <w:t xml:space="preserve">. </w:t>
      </w:r>
      <w:r w:rsidR="003F70E7">
        <w:rPr>
          <w:rFonts w:asciiTheme="minorHAnsi" w:hAnsiTheme="minorHAnsi" w:cstheme="minorHAnsi"/>
          <w:lang w:eastAsia="en-US"/>
        </w:rPr>
        <w:t>There was a wide ranging discussion on the issues.</w:t>
      </w:r>
    </w:p>
    <w:p w:rsidR="003F70E7" w:rsidRPr="00D55082" w:rsidRDefault="003F70E7" w:rsidP="00D55082">
      <w:pPr>
        <w:spacing w:after="0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noted that the Steering group meeting originally scheduled for the following week had been cancelled and </w:t>
      </w:r>
      <w:r w:rsidR="000C0606">
        <w:rPr>
          <w:rFonts w:asciiTheme="minorHAnsi" w:hAnsiTheme="minorHAnsi" w:cstheme="minorHAnsi"/>
          <w:lang w:eastAsia="en-US"/>
        </w:rPr>
        <w:t>the next meeting was scheduled for 29</w:t>
      </w:r>
      <w:r w:rsidR="000C0606" w:rsidRPr="000C0606">
        <w:rPr>
          <w:rFonts w:asciiTheme="minorHAnsi" w:hAnsiTheme="minorHAnsi" w:cstheme="minorHAnsi"/>
          <w:vertAlign w:val="superscript"/>
          <w:lang w:eastAsia="en-US"/>
        </w:rPr>
        <w:t>th</w:t>
      </w:r>
      <w:r w:rsidR="000C0606">
        <w:rPr>
          <w:rFonts w:asciiTheme="minorHAnsi" w:hAnsiTheme="minorHAnsi" w:cstheme="minorHAnsi"/>
          <w:lang w:eastAsia="en-US"/>
        </w:rPr>
        <w:t xml:space="preserve"> January 2019. There are no meetings of the Systems Design and Fair Funding Review Working Groups whilst MHCLG concentrate on getting the consultation documents issued.</w:t>
      </w:r>
      <w:r>
        <w:rPr>
          <w:rFonts w:asciiTheme="minorHAnsi" w:hAnsiTheme="minorHAnsi" w:cstheme="minorHAnsi"/>
          <w:lang w:eastAsia="en-US"/>
        </w:rPr>
        <w:t xml:space="preserve"> </w:t>
      </w:r>
    </w:p>
    <w:p w:rsidR="0074691A" w:rsidRDefault="0074691A" w:rsidP="00083489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</w:p>
    <w:p w:rsidR="00083489" w:rsidRDefault="00BF5EDD" w:rsidP="00083489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It is anticipated that t</w:t>
      </w:r>
      <w:r w:rsidR="0074691A">
        <w:rPr>
          <w:rFonts w:asciiTheme="minorHAnsi" w:hAnsiTheme="minorHAnsi" w:cstheme="minorHAnsi"/>
          <w:bCs/>
        </w:rPr>
        <w:t>he consultation of BRR will be issued on 6</w:t>
      </w:r>
      <w:r w:rsidR="0074691A" w:rsidRPr="0074691A">
        <w:rPr>
          <w:rFonts w:asciiTheme="minorHAnsi" w:hAnsiTheme="minorHAnsi" w:cstheme="minorHAnsi"/>
          <w:bCs/>
          <w:vertAlign w:val="superscript"/>
        </w:rPr>
        <w:t>th</w:t>
      </w:r>
      <w:r w:rsidR="0074691A">
        <w:rPr>
          <w:rFonts w:asciiTheme="minorHAnsi" w:hAnsiTheme="minorHAnsi" w:cstheme="minorHAnsi"/>
          <w:bCs/>
        </w:rPr>
        <w:t xml:space="preserve"> Dec </w:t>
      </w:r>
      <w:r w:rsidR="000C0606">
        <w:rPr>
          <w:rFonts w:asciiTheme="minorHAnsi" w:hAnsiTheme="minorHAnsi" w:cstheme="minorHAnsi"/>
          <w:bCs/>
        </w:rPr>
        <w:t xml:space="preserve">alongside the Provisional Financial Settlement, </w:t>
      </w:r>
      <w:r w:rsidR="0074691A">
        <w:rPr>
          <w:rFonts w:asciiTheme="minorHAnsi" w:hAnsiTheme="minorHAnsi" w:cstheme="minorHAnsi"/>
          <w:bCs/>
        </w:rPr>
        <w:t xml:space="preserve">and will run for </w:t>
      </w:r>
      <w:r>
        <w:rPr>
          <w:rFonts w:asciiTheme="minorHAnsi" w:hAnsiTheme="minorHAnsi" w:cstheme="minorHAnsi"/>
          <w:bCs/>
        </w:rPr>
        <w:t xml:space="preserve">a ‘number’ of </w:t>
      </w:r>
      <w:r w:rsidR="0074691A">
        <w:rPr>
          <w:rFonts w:asciiTheme="minorHAnsi" w:hAnsiTheme="minorHAnsi" w:cstheme="minorHAnsi"/>
          <w:bCs/>
        </w:rPr>
        <w:t>weeks</w:t>
      </w:r>
      <w:r>
        <w:rPr>
          <w:rFonts w:asciiTheme="minorHAnsi" w:hAnsiTheme="minorHAnsi" w:cstheme="minorHAnsi"/>
          <w:bCs/>
        </w:rPr>
        <w:t>.</w:t>
      </w:r>
    </w:p>
    <w:p w:rsidR="000C0606" w:rsidRDefault="000C0606" w:rsidP="00083489">
      <w:pPr>
        <w:pStyle w:val="ListParagraph"/>
        <w:spacing w:after="0"/>
        <w:ind w:left="705"/>
        <w:rPr>
          <w:rFonts w:asciiTheme="minorHAnsi" w:hAnsiTheme="minorHAnsi" w:cstheme="minorHAnsi"/>
          <w:b/>
          <w:bCs/>
        </w:rPr>
      </w:pPr>
      <w:r w:rsidRPr="000C0606">
        <w:rPr>
          <w:rFonts w:asciiTheme="minorHAnsi" w:hAnsiTheme="minorHAnsi" w:cstheme="minorHAnsi"/>
          <w:b/>
          <w:bCs/>
        </w:rPr>
        <w:t xml:space="preserve">POSTSCRIPT – </w:t>
      </w:r>
      <w:r w:rsidRPr="004E1358">
        <w:rPr>
          <w:rFonts w:asciiTheme="minorHAnsi" w:hAnsiTheme="minorHAnsi" w:cstheme="minorHAnsi"/>
          <w:b/>
          <w:bCs/>
        </w:rPr>
        <w:t>The Provisional Financial settlement and consultations have been delayed due to the Brexit vote.</w:t>
      </w:r>
      <w:r w:rsidR="004E1358" w:rsidRPr="004E1358">
        <w:rPr>
          <w:rFonts w:asciiTheme="minorHAnsi" w:hAnsiTheme="minorHAnsi" w:cstheme="minorHAnsi"/>
          <w:b/>
          <w:bCs/>
        </w:rPr>
        <w:t xml:space="preserve"> Finally received on 13</w:t>
      </w:r>
      <w:r w:rsidR="004E1358" w:rsidRPr="004E1358">
        <w:rPr>
          <w:rFonts w:asciiTheme="minorHAnsi" w:hAnsiTheme="minorHAnsi" w:cstheme="minorHAnsi"/>
          <w:b/>
          <w:bCs/>
          <w:vertAlign w:val="superscript"/>
        </w:rPr>
        <w:t>th</w:t>
      </w:r>
      <w:r w:rsidR="004E1358" w:rsidRPr="004E1358">
        <w:rPr>
          <w:rFonts w:asciiTheme="minorHAnsi" w:hAnsiTheme="minorHAnsi" w:cstheme="minorHAnsi"/>
          <w:b/>
          <w:bCs/>
        </w:rPr>
        <w:t xml:space="preserve"> December.</w:t>
      </w:r>
    </w:p>
    <w:p w:rsidR="000016B0" w:rsidRPr="000C0606" w:rsidRDefault="000016B0" w:rsidP="00083489">
      <w:pPr>
        <w:pStyle w:val="ListParagraph"/>
        <w:spacing w:after="0"/>
        <w:ind w:left="705"/>
        <w:rPr>
          <w:rFonts w:asciiTheme="minorHAnsi" w:hAnsiTheme="minorHAnsi" w:cstheme="minorHAnsi"/>
          <w:b/>
          <w:bCs/>
        </w:rPr>
      </w:pPr>
    </w:p>
    <w:p w:rsidR="00CE6B87" w:rsidRDefault="003F70E7" w:rsidP="00F30E3F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Fair Funding </w:t>
      </w:r>
    </w:p>
    <w:p w:rsidR="003F70E7" w:rsidRDefault="003F70E7" w:rsidP="00CE6B87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Stuar</w:t>
      </w:r>
      <w:r w:rsidR="0074691A">
        <w:rPr>
          <w:rFonts w:asciiTheme="minorHAnsi" w:hAnsiTheme="minorHAnsi" w:cstheme="minorHAnsi"/>
          <w:bCs/>
        </w:rPr>
        <w:t>t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Hoggan</w:t>
      </w:r>
      <w:proofErr w:type="spellEnd"/>
      <w:r>
        <w:rPr>
          <w:rFonts w:asciiTheme="minorHAnsi" w:hAnsiTheme="minorHAnsi" w:cstheme="minorHAnsi"/>
          <w:bCs/>
        </w:rPr>
        <w:t xml:space="preserve"> outlined</w:t>
      </w:r>
      <w:r w:rsidR="009553F7">
        <w:rPr>
          <w:rFonts w:asciiTheme="minorHAnsi" w:hAnsiTheme="minorHAnsi" w:cstheme="minorHAnsi"/>
          <w:bCs/>
        </w:rPr>
        <w:t xml:space="preserve"> the key content of the consultation d</w:t>
      </w:r>
      <w:r w:rsidR="00F0333A">
        <w:rPr>
          <w:rFonts w:asciiTheme="minorHAnsi" w:hAnsiTheme="minorHAnsi" w:cstheme="minorHAnsi"/>
          <w:bCs/>
        </w:rPr>
        <w:t>ocument that will be issued on the Fair Funding review.</w:t>
      </w:r>
      <w:r w:rsidR="000016B0">
        <w:rPr>
          <w:rFonts w:asciiTheme="minorHAnsi" w:hAnsiTheme="minorHAnsi" w:cstheme="minorHAnsi"/>
          <w:bCs/>
        </w:rPr>
        <w:t xml:space="preserve"> He stressed to the Executive that the discussions in this meeting would be too late to influence the planned consultation document.</w:t>
      </w:r>
    </w:p>
    <w:p w:rsidR="003F70E7" w:rsidRDefault="001A62AD" w:rsidP="00CE6B87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It is anticipated that the </w:t>
      </w:r>
      <w:r w:rsidR="0074691A">
        <w:rPr>
          <w:rFonts w:asciiTheme="minorHAnsi" w:hAnsiTheme="minorHAnsi" w:cstheme="minorHAnsi"/>
          <w:bCs/>
        </w:rPr>
        <w:t xml:space="preserve">consultation </w:t>
      </w:r>
      <w:r>
        <w:rPr>
          <w:rFonts w:asciiTheme="minorHAnsi" w:hAnsiTheme="minorHAnsi" w:cstheme="minorHAnsi"/>
          <w:bCs/>
        </w:rPr>
        <w:t>may</w:t>
      </w:r>
      <w:r w:rsidR="0074691A">
        <w:rPr>
          <w:rFonts w:asciiTheme="minorHAnsi" w:hAnsiTheme="minorHAnsi" w:cstheme="minorHAnsi"/>
          <w:bCs/>
        </w:rPr>
        <w:t xml:space="preserve"> be issued on 6</w:t>
      </w:r>
      <w:r w:rsidR="0074691A" w:rsidRPr="0074691A">
        <w:rPr>
          <w:rFonts w:asciiTheme="minorHAnsi" w:hAnsiTheme="minorHAnsi" w:cstheme="minorHAnsi"/>
          <w:bCs/>
          <w:vertAlign w:val="superscript"/>
        </w:rPr>
        <w:t>th</w:t>
      </w:r>
      <w:r w:rsidR="0074691A">
        <w:rPr>
          <w:rFonts w:asciiTheme="minorHAnsi" w:hAnsiTheme="minorHAnsi" w:cstheme="minorHAnsi"/>
          <w:bCs/>
        </w:rPr>
        <w:t xml:space="preserve"> </w:t>
      </w:r>
      <w:r w:rsidR="00375FEF">
        <w:rPr>
          <w:rFonts w:asciiTheme="minorHAnsi" w:hAnsiTheme="minorHAnsi" w:cstheme="minorHAnsi"/>
          <w:bCs/>
        </w:rPr>
        <w:t xml:space="preserve">Dec </w:t>
      </w:r>
      <w:r w:rsidR="000C0606">
        <w:rPr>
          <w:rFonts w:asciiTheme="minorHAnsi" w:hAnsiTheme="minorHAnsi" w:cstheme="minorHAnsi"/>
          <w:bCs/>
        </w:rPr>
        <w:t>(</w:t>
      </w:r>
      <w:r w:rsidR="000C0606" w:rsidRPr="000C0606">
        <w:rPr>
          <w:rFonts w:asciiTheme="minorHAnsi" w:hAnsiTheme="minorHAnsi" w:cstheme="minorHAnsi"/>
          <w:b/>
          <w:bCs/>
        </w:rPr>
        <w:t>POSTSCRIPT – subsequently delayed due to Brexit</w:t>
      </w:r>
      <w:r w:rsidR="000C0606">
        <w:rPr>
          <w:rFonts w:asciiTheme="minorHAnsi" w:hAnsiTheme="minorHAnsi" w:cstheme="minorHAnsi"/>
          <w:b/>
          <w:bCs/>
        </w:rPr>
        <w:t xml:space="preserve"> vote</w:t>
      </w:r>
      <w:r w:rsidR="004E1358">
        <w:rPr>
          <w:rFonts w:asciiTheme="minorHAnsi" w:hAnsiTheme="minorHAnsi" w:cstheme="minorHAnsi"/>
          <w:b/>
          <w:bCs/>
        </w:rPr>
        <w:t xml:space="preserve"> until 13</w:t>
      </w:r>
      <w:r w:rsidR="004E1358" w:rsidRPr="004E1358">
        <w:rPr>
          <w:rFonts w:asciiTheme="minorHAnsi" w:hAnsiTheme="minorHAnsi" w:cstheme="minorHAnsi"/>
          <w:b/>
          <w:bCs/>
          <w:vertAlign w:val="superscript"/>
        </w:rPr>
        <w:t>th</w:t>
      </w:r>
      <w:r w:rsidR="004E1358">
        <w:rPr>
          <w:rFonts w:asciiTheme="minorHAnsi" w:hAnsiTheme="minorHAnsi" w:cstheme="minorHAnsi"/>
          <w:b/>
          <w:bCs/>
        </w:rPr>
        <w:t xml:space="preserve"> December</w:t>
      </w:r>
      <w:r w:rsidR="000C0606" w:rsidRPr="000C0606">
        <w:rPr>
          <w:rFonts w:asciiTheme="minorHAnsi" w:hAnsiTheme="minorHAnsi" w:cstheme="minorHAnsi"/>
          <w:b/>
          <w:bCs/>
        </w:rPr>
        <w:t>)</w:t>
      </w:r>
      <w:r w:rsidR="000C0606">
        <w:rPr>
          <w:rFonts w:asciiTheme="minorHAnsi" w:hAnsiTheme="minorHAnsi" w:cstheme="minorHAnsi"/>
          <w:b/>
          <w:bCs/>
        </w:rPr>
        <w:t xml:space="preserve"> </w:t>
      </w:r>
      <w:r w:rsidR="00375FEF">
        <w:rPr>
          <w:rFonts w:asciiTheme="minorHAnsi" w:hAnsiTheme="minorHAnsi" w:cstheme="minorHAnsi"/>
          <w:bCs/>
        </w:rPr>
        <w:t xml:space="preserve">and will run for </w:t>
      </w:r>
      <w:r w:rsidR="009454BA">
        <w:rPr>
          <w:rFonts w:asciiTheme="minorHAnsi" w:hAnsiTheme="minorHAnsi" w:cstheme="minorHAnsi"/>
          <w:bCs/>
        </w:rPr>
        <w:t>a ’number’ of weeks.</w:t>
      </w:r>
      <w:r w:rsidR="009553F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It will set out the Government’s proposed approach to a foundation formula based on population and area cost adjustment including sparsity and density. </w:t>
      </w:r>
      <w:r w:rsidR="00F0333A">
        <w:rPr>
          <w:rFonts w:asciiTheme="minorHAnsi" w:hAnsiTheme="minorHAnsi" w:cstheme="minorHAnsi"/>
          <w:bCs/>
        </w:rPr>
        <w:t xml:space="preserve">It was noted by the </w:t>
      </w:r>
      <w:r w:rsidR="00F0333A" w:rsidRPr="001A62AD">
        <w:rPr>
          <w:rFonts w:asciiTheme="minorHAnsi" w:hAnsiTheme="minorHAnsi" w:cstheme="minorHAnsi"/>
          <w:bCs/>
        </w:rPr>
        <w:t xml:space="preserve">Executive that </w:t>
      </w:r>
      <w:r w:rsidR="009C268F" w:rsidRPr="001A62AD">
        <w:rPr>
          <w:rFonts w:asciiTheme="minorHAnsi" w:hAnsiTheme="minorHAnsi" w:cstheme="minorHAnsi"/>
          <w:bCs/>
        </w:rPr>
        <w:t>Deprivation appears not to feature.</w:t>
      </w:r>
      <w:r>
        <w:rPr>
          <w:rFonts w:asciiTheme="minorHAnsi" w:hAnsiTheme="minorHAnsi" w:cstheme="minorHAnsi"/>
          <w:bCs/>
        </w:rPr>
        <w:t xml:space="preserve"> The consultation will also set out which services may </w:t>
      </w:r>
      <w:r w:rsidR="000C0606">
        <w:rPr>
          <w:rFonts w:asciiTheme="minorHAnsi" w:hAnsiTheme="minorHAnsi" w:cstheme="minorHAnsi"/>
          <w:bCs/>
        </w:rPr>
        <w:t>have</w:t>
      </w:r>
      <w:r>
        <w:rPr>
          <w:rFonts w:asciiTheme="minorHAnsi" w:hAnsiTheme="minorHAnsi" w:cstheme="minorHAnsi"/>
          <w:bCs/>
        </w:rPr>
        <w:t xml:space="preserve"> a service specific </w:t>
      </w:r>
      <w:r w:rsidR="000C0606">
        <w:rPr>
          <w:rFonts w:asciiTheme="minorHAnsi" w:hAnsiTheme="minorHAnsi" w:cstheme="minorHAnsi"/>
          <w:bCs/>
        </w:rPr>
        <w:t>formula</w:t>
      </w:r>
      <w:r>
        <w:rPr>
          <w:rFonts w:asciiTheme="minorHAnsi" w:hAnsiTheme="minorHAnsi" w:cstheme="minorHAnsi"/>
          <w:bCs/>
        </w:rPr>
        <w:t xml:space="preserve">, approaches to council tax equalisation, and seek views on the </w:t>
      </w:r>
      <w:r w:rsidR="000C0606">
        <w:rPr>
          <w:rFonts w:asciiTheme="minorHAnsi" w:hAnsiTheme="minorHAnsi" w:cstheme="minorHAnsi"/>
          <w:bCs/>
        </w:rPr>
        <w:t>principles</w:t>
      </w:r>
      <w:r>
        <w:rPr>
          <w:rFonts w:asciiTheme="minorHAnsi" w:hAnsiTheme="minorHAnsi" w:cstheme="minorHAnsi"/>
          <w:bCs/>
        </w:rPr>
        <w:t xml:space="preserve"> of transition.</w:t>
      </w:r>
    </w:p>
    <w:p w:rsidR="009553F7" w:rsidRDefault="00F0333A" w:rsidP="00CE6B87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outline timescale is that a f</w:t>
      </w:r>
      <w:r w:rsidR="009553F7">
        <w:rPr>
          <w:rFonts w:asciiTheme="minorHAnsi" w:hAnsiTheme="minorHAnsi" w:cstheme="minorHAnsi"/>
          <w:bCs/>
        </w:rPr>
        <w:t xml:space="preserve">urther consultation will run in the late spring </w:t>
      </w:r>
      <w:r>
        <w:rPr>
          <w:rFonts w:asciiTheme="minorHAnsi" w:hAnsiTheme="minorHAnsi" w:cstheme="minorHAnsi"/>
          <w:bCs/>
        </w:rPr>
        <w:t xml:space="preserve">and over the summer, with a provisional settlement for 20/21 next </w:t>
      </w:r>
      <w:r w:rsidR="0044392B">
        <w:rPr>
          <w:rFonts w:asciiTheme="minorHAnsi" w:hAnsiTheme="minorHAnsi" w:cstheme="minorHAnsi"/>
          <w:bCs/>
        </w:rPr>
        <w:t>autumn</w:t>
      </w:r>
      <w:r>
        <w:rPr>
          <w:rFonts w:asciiTheme="minorHAnsi" w:hAnsiTheme="minorHAnsi" w:cstheme="minorHAnsi"/>
          <w:bCs/>
        </w:rPr>
        <w:t>.</w:t>
      </w:r>
    </w:p>
    <w:p w:rsidR="009454BA" w:rsidRDefault="009454BA" w:rsidP="00BF5EDD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</w:p>
    <w:p w:rsidR="00BF5EDD" w:rsidRDefault="00BF5EDD" w:rsidP="00BF5EDD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MHCLG will attend the SDCT AGM on </w:t>
      </w:r>
      <w:r w:rsidRPr="00A80090">
        <w:rPr>
          <w:rFonts w:asciiTheme="minorHAnsi" w:hAnsiTheme="minorHAnsi" w:cstheme="minorHAnsi"/>
          <w:b/>
          <w:bCs/>
        </w:rPr>
        <w:t>7</w:t>
      </w:r>
      <w:r w:rsidRPr="00A80090">
        <w:rPr>
          <w:rFonts w:asciiTheme="minorHAnsi" w:hAnsiTheme="minorHAnsi" w:cstheme="minorHAnsi"/>
          <w:b/>
          <w:bCs/>
          <w:vertAlign w:val="superscript"/>
        </w:rPr>
        <w:t>th</w:t>
      </w:r>
      <w:r w:rsidRPr="00A80090">
        <w:rPr>
          <w:rFonts w:asciiTheme="minorHAnsi" w:hAnsiTheme="minorHAnsi" w:cstheme="minorHAnsi"/>
          <w:b/>
          <w:bCs/>
        </w:rPr>
        <w:t xml:space="preserve"> January</w:t>
      </w:r>
      <w:r>
        <w:rPr>
          <w:rFonts w:asciiTheme="minorHAnsi" w:hAnsiTheme="minorHAnsi" w:cstheme="minorHAnsi"/>
          <w:bCs/>
        </w:rPr>
        <w:t xml:space="preserve"> to enable the wider membership to ask direct questions of the consultation documents specifically as they relate to Districts.</w:t>
      </w:r>
    </w:p>
    <w:p w:rsidR="003F70E7" w:rsidRDefault="003F70E7" w:rsidP="00CE6B87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</w:p>
    <w:p w:rsidR="009553F7" w:rsidRPr="00B7223D" w:rsidRDefault="009553F7" w:rsidP="009553F7">
      <w:pPr>
        <w:pStyle w:val="ListParagraph"/>
        <w:spacing w:after="0"/>
        <w:ind w:left="70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It was noted that the </w:t>
      </w:r>
      <w:r w:rsidRPr="00B7223D">
        <w:rPr>
          <w:rFonts w:asciiTheme="minorHAnsi" w:hAnsiTheme="minorHAnsi" w:cstheme="minorHAnsi"/>
        </w:rPr>
        <w:t>LGA and MHCLG are planning to hold regional events on the system design and Fair Funding Review consultations after they are published</w:t>
      </w:r>
    </w:p>
    <w:p w:rsidR="005022F6" w:rsidRDefault="005022F6" w:rsidP="005022F6">
      <w:pPr>
        <w:spacing w:after="0"/>
        <w:ind w:left="345"/>
        <w:rPr>
          <w:rFonts w:asciiTheme="minorHAnsi" w:hAnsiTheme="minorHAnsi" w:cstheme="minorHAnsi"/>
          <w:bCs/>
        </w:rPr>
      </w:pPr>
    </w:p>
    <w:p w:rsidR="00F07C82" w:rsidRPr="00A053B5" w:rsidRDefault="00434199" w:rsidP="00F07C82">
      <w:pPr>
        <w:pStyle w:val="ListParagraph"/>
        <w:spacing w:after="0"/>
        <w:ind w:left="34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PART B </w:t>
      </w:r>
    </w:p>
    <w:p w:rsidR="00083489" w:rsidRDefault="00083489" w:rsidP="00F30E3F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Executive issues</w:t>
      </w:r>
    </w:p>
    <w:p w:rsidR="0074691A" w:rsidRPr="0074691A" w:rsidRDefault="0074691A" w:rsidP="0074691A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  <w:r w:rsidRPr="0074691A">
        <w:rPr>
          <w:rFonts w:asciiTheme="minorHAnsi" w:hAnsiTheme="minorHAnsi" w:cstheme="minorHAnsi"/>
          <w:bCs/>
        </w:rPr>
        <w:t>It was agreed that the SDCT would require additional technical and in depth financial analysis support in a number of areas and Jill agreed to progress this.</w:t>
      </w:r>
    </w:p>
    <w:p w:rsidR="0074691A" w:rsidRPr="0074691A" w:rsidRDefault="0074691A" w:rsidP="0074691A">
      <w:pPr>
        <w:pStyle w:val="ListParagraph"/>
        <w:spacing w:after="0"/>
        <w:ind w:left="705"/>
        <w:rPr>
          <w:rFonts w:asciiTheme="minorHAnsi" w:hAnsiTheme="minorHAnsi" w:cstheme="minorHAnsi"/>
          <w:b/>
          <w:bCs/>
        </w:rPr>
      </w:pPr>
      <w:r w:rsidRPr="0074691A">
        <w:rPr>
          <w:rFonts w:asciiTheme="minorHAnsi" w:hAnsiTheme="minorHAnsi" w:cstheme="minorHAnsi"/>
          <w:b/>
          <w:bCs/>
        </w:rPr>
        <w:t>Action - Jill</w:t>
      </w:r>
    </w:p>
    <w:p w:rsidR="00083489" w:rsidRPr="009454BA" w:rsidRDefault="00434199" w:rsidP="00083489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  <w:r w:rsidRPr="009454BA">
        <w:rPr>
          <w:rFonts w:asciiTheme="minorHAnsi" w:hAnsiTheme="minorHAnsi" w:cstheme="minorHAnsi"/>
          <w:bCs/>
        </w:rPr>
        <w:t>A conference call will be arranged for 12</w:t>
      </w:r>
      <w:r w:rsidRPr="009454BA">
        <w:rPr>
          <w:rFonts w:asciiTheme="minorHAnsi" w:hAnsiTheme="minorHAnsi" w:cstheme="minorHAnsi"/>
          <w:bCs/>
          <w:vertAlign w:val="superscript"/>
        </w:rPr>
        <w:t>th</w:t>
      </w:r>
      <w:r w:rsidRPr="009454BA">
        <w:rPr>
          <w:rFonts w:asciiTheme="minorHAnsi" w:hAnsiTheme="minorHAnsi" w:cstheme="minorHAnsi"/>
          <w:bCs/>
        </w:rPr>
        <w:t xml:space="preserve"> December once the consultati</w:t>
      </w:r>
      <w:r w:rsidR="009454BA">
        <w:rPr>
          <w:rFonts w:asciiTheme="minorHAnsi" w:hAnsiTheme="minorHAnsi" w:cstheme="minorHAnsi"/>
          <w:bCs/>
        </w:rPr>
        <w:t>on documents have been received as the timescale for response to the consultations is expected to be tight.</w:t>
      </w:r>
    </w:p>
    <w:p w:rsidR="000C0606" w:rsidRDefault="009454BA" w:rsidP="00083489">
      <w:pPr>
        <w:pStyle w:val="ListParagraph"/>
        <w:spacing w:after="0"/>
        <w:ind w:left="70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Action - </w:t>
      </w:r>
      <w:r w:rsidR="00434199">
        <w:rPr>
          <w:rFonts w:asciiTheme="minorHAnsi" w:hAnsiTheme="minorHAnsi" w:cstheme="minorHAnsi"/>
          <w:b/>
          <w:bCs/>
        </w:rPr>
        <w:t>Jo to organise</w:t>
      </w:r>
      <w:r w:rsidR="004E1358">
        <w:rPr>
          <w:rFonts w:asciiTheme="minorHAnsi" w:hAnsiTheme="minorHAnsi" w:cstheme="minorHAnsi"/>
          <w:b/>
          <w:bCs/>
        </w:rPr>
        <w:t>. POSTSCRIPT – Subsequently delayed due to delay publishing the documents and will be rearranged.</w:t>
      </w:r>
    </w:p>
    <w:p w:rsidR="00F10CFE" w:rsidRPr="00F10CFE" w:rsidRDefault="00F10CFE" w:rsidP="00083489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  <w:r w:rsidRPr="00F10CFE">
        <w:rPr>
          <w:rFonts w:asciiTheme="minorHAnsi" w:hAnsiTheme="minorHAnsi" w:cstheme="minorHAnsi"/>
          <w:bCs/>
        </w:rPr>
        <w:t>It was agreed that the SDCT and DCEN would collaborate on the consultation response as far as possible</w:t>
      </w:r>
      <w:r>
        <w:rPr>
          <w:rFonts w:asciiTheme="minorHAnsi" w:hAnsiTheme="minorHAnsi" w:cstheme="minorHAnsi"/>
          <w:bCs/>
        </w:rPr>
        <w:t xml:space="preserve"> and were likely to have the same key principles in common whilst the focus of the specific detail of the individual responses might necessarily differ</w:t>
      </w:r>
      <w:r w:rsidRPr="00F10CFE">
        <w:rPr>
          <w:rFonts w:asciiTheme="minorHAnsi" w:hAnsiTheme="minorHAnsi" w:cstheme="minorHAnsi"/>
          <w:bCs/>
        </w:rPr>
        <w:t>.</w:t>
      </w:r>
    </w:p>
    <w:p w:rsidR="00D37716" w:rsidRPr="00083489" w:rsidRDefault="00D37716" w:rsidP="00083489">
      <w:pPr>
        <w:spacing w:after="0"/>
        <w:ind w:left="345"/>
        <w:rPr>
          <w:rFonts w:asciiTheme="minorHAnsi" w:hAnsiTheme="minorHAnsi" w:cstheme="minorHAnsi"/>
          <w:bCs/>
        </w:rPr>
      </w:pPr>
    </w:p>
    <w:p w:rsidR="0077079B" w:rsidRDefault="0077079B" w:rsidP="00434199">
      <w:pPr>
        <w:pStyle w:val="ListParagraph"/>
        <w:spacing w:after="0"/>
        <w:ind w:left="70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Communication </w:t>
      </w:r>
      <w:r w:rsidR="005022F6">
        <w:rPr>
          <w:rFonts w:asciiTheme="minorHAnsi" w:hAnsiTheme="minorHAnsi" w:cstheme="minorHAnsi"/>
          <w:b/>
          <w:bCs/>
        </w:rPr>
        <w:t xml:space="preserve">of issues </w:t>
      </w:r>
      <w:r>
        <w:rPr>
          <w:rFonts w:asciiTheme="minorHAnsi" w:hAnsiTheme="minorHAnsi" w:cstheme="minorHAnsi"/>
          <w:b/>
          <w:bCs/>
        </w:rPr>
        <w:t>with Wider Membership</w:t>
      </w:r>
    </w:p>
    <w:p w:rsidR="00375FEF" w:rsidRDefault="00375FEF" w:rsidP="005022F6">
      <w:pPr>
        <w:pStyle w:val="ListParagraph"/>
        <w:spacing w:after="0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="005022F6" w:rsidRPr="00125990">
        <w:rPr>
          <w:rFonts w:asciiTheme="minorHAnsi" w:hAnsiTheme="minorHAnsi" w:cstheme="minorHAnsi"/>
          <w:bCs/>
        </w:rPr>
        <w:t xml:space="preserve">he MHCLG </w:t>
      </w:r>
      <w:r w:rsidR="00F10CFE">
        <w:rPr>
          <w:rFonts w:asciiTheme="minorHAnsi" w:hAnsiTheme="minorHAnsi" w:cstheme="minorHAnsi"/>
          <w:bCs/>
        </w:rPr>
        <w:t>will</w:t>
      </w:r>
      <w:r w:rsidR="005022F6" w:rsidRPr="00125990">
        <w:rPr>
          <w:rFonts w:asciiTheme="minorHAnsi" w:hAnsiTheme="minorHAnsi" w:cstheme="minorHAnsi"/>
          <w:bCs/>
        </w:rPr>
        <w:t xml:space="preserve"> attend the SDCT AGM on </w:t>
      </w:r>
      <w:r w:rsidR="00A80090">
        <w:rPr>
          <w:rFonts w:asciiTheme="minorHAnsi" w:hAnsiTheme="minorHAnsi" w:cstheme="minorHAnsi"/>
          <w:bCs/>
        </w:rPr>
        <w:t>7</w:t>
      </w:r>
      <w:r w:rsidR="005022F6" w:rsidRPr="00125990">
        <w:rPr>
          <w:rFonts w:asciiTheme="minorHAnsi" w:hAnsiTheme="minorHAnsi" w:cstheme="minorHAnsi"/>
          <w:bCs/>
          <w:vertAlign w:val="superscript"/>
        </w:rPr>
        <w:t>th</w:t>
      </w:r>
      <w:r w:rsidR="005022F6" w:rsidRPr="00125990">
        <w:rPr>
          <w:rFonts w:asciiTheme="minorHAnsi" w:hAnsiTheme="minorHAnsi" w:cstheme="minorHAnsi"/>
          <w:bCs/>
        </w:rPr>
        <w:t xml:space="preserve"> January when the wider membership will be able to ask specific questions relating to Districts</w:t>
      </w:r>
      <w:r>
        <w:rPr>
          <w:rFonts w:asciiTheme="minorHAnsi" w:hAnsiTheme="minorHAnsi" w:cstheme="minorHAnsi"/>
          <w:bCs/>
        </w:rPr>
        <w:t>.</w:t>
      </w:r>
    </w:p>
    <w:p w:rsidR="0077079B" w:rsidRDefault="0077079B" w:rsidP="0077079B">
      <w:pPr>
        <w:pStyle w:val="ListParagraph"/>
        <w:spacing w:after="0"/>
        <w:ind w:left="705"/>
        <w:rPr>
          <w:rFonts w:asciiTheme="minorHAnsi" w:hAnsiTheme="minorHAnsi" w:cstheme="minorHAnsi"/>
          <w:b/>
          <w:bCs/>
        </w:rPr>
      </w:pPr>
    </w:p>
    <w:p w:rsidR="00B830AF" w:rsidRPr="00B830AF" w:rsidRDefault="00D67EEF" w:rsidP="005837C8">
      <w:pPr>
        <w:pStyle w:val="ListParagraph"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  <w:b/>
        </w:rPr>
      </w:pPr>
      <w:r w:rsidRPr="00682A3B">
        <w:rPr>
          <w:rFonts w:asciiTheme="minorHAnsi" w:eastAsiaTheme="minorEastAsia" w:hAnsiTheme="minorHAnsi" w:cstheme="minorHAnsi"/>
          <w:b/>
        </w:rPr>
        <w:t>Date</w:t>
      </w:r>
      <w:r w:rsidR="009553F7">
        <w:rPr>
          <w:rFonts w:asciiTheme="minorHAnsi" w:eastAsiaTheme="minorEastAsia" w:hAnsiTheme="minorHAnsi" w:cstheme="minorHAnsi"/>
          <w:b/>
        </w:rPr>
        <w:t>s</w:t>
      </w:r>
      <w:r w:rsidRPr="00682A3B">
        <w:rPr>
          <w:rFonts w:asciiTheme="minorHAnsi" w:eastAsiaTheme="minorEastAsia" w:hAnsiTheme="minorHAnsi" w:cstheme="minorHAnsi"/>
          <w:b/>
        </w:rPr>
        <w:t xml:space="preserve"> of Next Meeting</w:t>
      </w:r>
      <w:r w:rsidR="00B830AF">
        <w:rPr>
          <w:rFonts w:asciiTheme="minorHAnsi" w:eastAsiaTheme="minorEastAsia" w:hAnsiTheme="minorHAnsi" w:cstheme="minorHAnsi"/>
          <w:b/>
        </w:rPr>
        <w:t>s</w:t>
      </w:r>
      <w:r w:rsidR="00094522">
        <w:rPr>
          <w:rFonts w:asciiTheme="minorHAnsi" w:eastAsiaTheme="minorEastAsia" w:hAnsiTheme="minorHAnsi" w:cstheme="minorHAnsi"/>
          <w:b/>
        </w:rPr>
        <w:t>:</w:t>
      </w:r>
    </w:p>
    <w:p w:rsidR="00682A3B" w:rsidRPr="00A80090" w:rsidRDefault="00B830AF" w:rsidP="009C0D06">
      <w:pPr>
        <w:pStyle w:val="ListParagraph"/>
        <w:numPr>
          <w:ilvl w:val="0"/>
          <w:numId w:val="4"/>
        </w:numPr>
        <w:spacing w:after="0"/>
        <w:rPr>
          <w:rFonts w:asciiTheme="minorHAnsi" w:eastAsiaTheme="minorEastAsia" w:hAnsiTheme="minorHAnsi" w:cstheme="minorBidi"/>
          <w:b/>
        </w:rPr>
      </w:pPr>
      <w:r w:rsidRPr="00A80090">
        <w:rPr>
          <w:rFonts w:asciiTheme="minorHAnsi" w:eastAsiaTheme="minorEastAsia" w:hAnsiTheme="minorHAnsi" w:cstheme="minorHAnsi"/>
        </w:rPr>
        <w:t xml:space="preserve">A </w:t>
      </w:r>
      <w:r w:rsidR="009553F7">
        <w:rPr>
          <w:rFonts w:asciiTheme="minorHAnsi" w:eastAsiaTheme="minorEastAsia" w:hAnsiTheme="minorHAnsi" w:cstheme="minorHAnsi"/>
        </w:rPr>
        <w:t xml:space="preserve">conference </w:t>
      </w:r>
      <w:r w:rsidR="00434199">
        <w:rPr>
          <w:rFonts w:asciiTheme="minorHAnsi" w:eastAsiaTheme="minorEastAsia" w:hAnsiTheme="minorHAnsi" w:cstheme="minorHAnsi"/>
        </w:rPr>
        <w:t xml:space="preserve">call </w:t>
      </w:r>
      <w:r w:rsidR="009553F7">
        <w:rPr>
          <w:rFonts w:asciiTheme="minorHAnsi" w:eastAsiaTheme="minorEastAsia" w:hAnsiTheme="minorHAnsi" w:cstheme="minorHAnsi"/>
        </w:rPr>
        <w:t xml:space="preserve">will be arranged for </w:t>
      </w:r>
      <w:bookmarkStart w:id="0" w:name="_GoBack"/>
      <w:bookmarkEnd w:id="0"/>
      <w:r w:rsidR="009553F7">
        <w:rPr>
          <w:rFonts w:asciiTheme="minorHAnsi" w:eastAsiaTheme="minorEastAsia" w:hAnsiTheme="minorHAnsi" w:cstheme="minorHAnsi"/>
        </w:rPr>
        <w:t xml:space="preserve">the Executive to discuss the detail of the consultation documents issued on </w:t>
      </w:r>
      <w:r w:rsidR="00E70EAC">
        <w:rPr>
          <w:rFonts w:asciiTheme="minorHAnsi" w:eastAsiaTheme="minorEastAsia" w:hAnsiTheme="minorHAnsi" w:cstheme="minorHAnsi"/>
        </w:rPr>
        <w:t>13th</w:t>
      </w:r>
      <w:r w:rsidR="009553F7">
        <w:rPr>
          <w:rFonts w:asciiTheme="minorHAnsi" w:eastAsiaTheme="minorEastAsia" w:hAnsiTheme="minorHAnsi" w:cstheme="minorHAnsi"/>
        </w:rPr>
        <w:t xml:space="preserve"> December.</w:t>
      </w:r>
    </w:p>
    <w:p w:rsidR="00B830AF" w:rsidRPr="00434199" w:rsidRDefault="00B830AF" w:rsidP="009C0D06">
      <w:pPr>
        <w:pStyle w:val="ListParagraph"/>
        <w:numPr>
          <w:ilvl w:val="0"/>
          <w:numId w:val="4"/>
        </w:numPr>
        <w:spacing w:after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HAnsi"/>
          <w:b/>
        </w:rPr>
        <w:t xml:space="preserve">The SDCT AGM </w:t>
      </w:r>
      <w:r w:rsidR="009553F7">
        <w:rPr>
          <w:rFonts w:asciiTheme="minorHAnsi" w:eastAsiaTheme="minorEastAsia" w:hAnsiTheme="minorHAnsi" w:cstheme="minorHAnsi"/>
          <w:b/>
        </w:rPr>
        <w:t xml:space="preserve">will be held on </w:t>
      </w:r>
      <w:r w:rsidR="00A80090" w:rsidRPr="00A80090">
        <w:rPr>
          <w:rFonts w:asciiTheme="minorHAnsi" w:eastAsiaTheme="minorEastAsia" w:hAnsiTheme="minorHAnsi" w:cstheme="minorHAnsi"/>
          <w:b/>
        </w:rPr>
        <w:t>7</w:t>
      </w:r>
      <w:r w:rsidRPr="00A80090">
        <w:rPr>
          <w:rFonts w:asciiTheme="minorHAnsi" w:eastAsiaTheme="minorEastAsia" w:hAnsiTheme="minorHAnsi" w:cstheme="minorHAnsi"/>
          <w:b/>
          <w:vertAlign w:val="superscript"/>
        </w:rPr>
        <w:t>th</w:t>
      </w:r>
      <w:r w:rsidR="00A80090" w:rsidRPr="00A80090">
        <w:rPr>
          <w:rFonts w:asciiTheme="minorHAnsi" w:eastAsiaTheme="minorEastAsia" w:hAnsiTheme="minorHAnsi" w:cstheme="minorHAnsi"/>
          <w:b/>
        </w:rPr>
        <w:t xml:space="preserve"> January 2019</w:t>
      </w:r>
      <w:r w:rsidR="009553F7">
        <w:rPr>
          <w:rFonts w:asciiTheme="minorHAnsi" w:eastAsiaTheme="minorEastAsia" w:hAnsiTheme="minorHAnsi" w:cstheme="minorHAnsi"/>
          <w:b/>
        </w:rPr>
        <w:t>.</w:t>
      </w:r>
    </w:p>
    <w:p w:rsidR="00434199" w:rsidRPr="00A80090" w:rsidRDefault="009553F7" w:rsidP="009C0D06">
      <w:pPr>
        <w:pStyle w:val="ListParagraph"/>
        <w:numPr>
          <w:ilvl w:val="0"/>
          <w:numId w:val="4"/>
        </w:numPr>
        <w:spacing w:after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The </w:t>
      </w:r>
      <w:r w:rsidR="00434199">
        <w:rPr>
          <w:rFonts w:asciiTheme="minorHAnsi" w:eastAsiaTheme="minorEastAsia" w:hAnsiTheme="minorHAnsi" w:cstheme="minorBidi"/>
        </w:rPr>
        <w:t xml:space="preserve">2019 </w:t>
      </w:r>
      <w:r w:rsidR="00375FEF">
        <w:rPr>
          <w:rFonts w:asciiTheme="minorHAnsi" w:eastAsiaTheme="minorEastAsia" w:hAnsiTheme="minorHAnsi" w:cstheme="minorBidi"/>
        </w:rPr>
        <w:t xml:space="preserve">timetable </w:t>
      </w:r>
      <w:r>
        <w:rPr>
          <w:rFonts w:asciiTheme="minorHAnsi" w:eastAsiaTheme="minorEastAsia" w:hAnsiTheme="minorHAnsi" w:cstheme="minorBidi"/>
        </w:rPr>
        <w:t xml:space="preserve">of </w:t>
      </w:r>
      <w:r w:rsidR="001937AD">
        <w:rPr>
          <w:rFonts w:asciiTheme="minorHAnsi" w:eastAsiaTheme="minorEastAsia" w:hAnsiTheme="minorHAnsi" w:cstheme="minorBidi"/>
        </w:rPr>
        <w:t xml:space="preserve">dates has been circulated with the first meeting of the Executive </w:t>
      </w:r>
      <w:r w:rsidR="001937AD" w:rsidRPr="000E1707">
        <w:rPr>
          <w:rFonts w:asciiTheme="minorHAnsi" w:eastAsiaTheme="minorEastAsia" w:hAnsiTheme="minorHAnsi" w:cstheme="minorBidi"/>
        </w:rPr>
        <w:t>scheduled for</w:t>
      </w:r>
      <w:r w:rsidR="001937AD" w:rsidRPr="001937AD">
        <w:rPr>
          <w:rFonts w:asciiTheme="minorHAnsi" w:eastAsiaTheme="minorEastAsia" w:hAnsiTheme="minorHAnsi" w:cstheme="minorBidi"/>
          <w:b/>
        </w:rPr>
        <w:t xml:space="preserve"> 8</w:t>
      </w:r>
      <w:r w:rsidR="001937AD" w:rsidRPr="001937AD">
        <w:rPr>
          <w:rFonts w:asciiTheme="minorHAnsi" w:eastAsiaTheme="minorEastAsia" w:hAnsiTheme="minorHAnsi" w:cstheme="minorBidi"/>
          <w:b/>
          <w:vertAlign w:val="superscript"/>
        </w:rPr>
        <w:t>th</w:t>
      </w:r>
      <w:r w:rsidR="001937AD" w:rsidRPr="001937AD">
        <w:rPr>
          <w:rFonts w:asciiTheme="minorHAnsi" w:eastAsiaTheme="minorEastAsia" w:hAnsiTheme="minorHAnsi" w:cstheme="minorBidi"/>
          <w:b/>
        </w:rPr>
        <w:t xml:space="preserve"> March</w:t>
      </w:r>
      <w:r w:rsidR="001937AD">
        <w:rPr>
          <w:rFonts w:asciiTheme="minorHAnsi" w:eastAsiaTheme="minorEastAsia" w:hAnsiTheme="minorHAnsi" w:cstheme="minorBidi"/>
        </w:rPr>
        <w:t>.</w:t>
      </w:r>
      <w:r>
        <w:rPr>
          <w:rFonts w:asciiTheme="minorHAnsi" w:eastAsiaTheme="minorEastAsia" w:hAnsiTheme="minorHAnsi" w:cstheme="minorBidi"/>
        </w:rPr>
        <w:t xml:space="preserve"> Because the timetable of decision making in relation to BRR and FF is not clear, special meetings may need to be arranged as appropriate</w:t>
      </w:r>
      <w:r w:rsidR="000C0606">
        <w:rPr>
          <w:rFonts w:asciiTheme="minorHAnsi" w:eastAsiaTheme="minorEastAsia" w:hAnsiTheme="minorHAnsi" w:cstheme="minorBidi"/>
        </w:rPr>
        <w:t>.</w:t>
      </w:r>
    </w:p>
    <w:sectPr w:rsidR="00434199" w:rsidRPr="00A80090" w:rsidSect="00A311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16" w:rsidRDefault="00DC4D16" w:rsidP="001154FE">
      <w:pPr>
        <w:spacing w:after="0" w:line="240" w:lineRule="auto"/>
      </w:pPr>
      <w:r>
        <w:separator/>
      </w:r>
    </w:p>
  </w:endnote>
  <w:endnote w:type="continuationSeparator" w:id="0">
    <w:p w:rsidR="00DC4D16" w:rsidRDefault="00DC4D16" w:rsidP="001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53" w:rsidRDefault="000219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127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A86" w:rsidRDefault="00184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559" w:rsidRDefault="00F34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53" w:rsidRDefault="00021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16" w:rsidRDefault="00DC4D16" w:rsidP="001154FE">
      <w:pPr>
        <w:spacing w:after="0" w:line="240" w:lineRule="auto"/>
      </w:pPr>
      <w:r>
        <w:separator/>
      </w:r>
    </w:p>
  </w:footnote>
  <w:footnote w:type="continuationSeparator" w:id="0">
    <w:p w:rsidR="00DC4D16" w:rsidRDefault="00DC4D16" w:rsidP="001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53" w:rsidRDefault="000219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235546"/>
      <w:docPartObj>
        <w:docPartGallery w:val="Watermarks"/>
        <w:docPartUnique/>
      </w:docPartObj>
    </w:sdtPr>
    <w:sdtEndPr/>
    <w:sdtContent>
      <w:p w:rsidR="00F34559" w:rsidRDefault="00DC4D16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53" w:rsidRDefault="000219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888"/>
    <w:multiLevelType w:val="hybridMultilevel"/>
    <w:tmpl w:val="AC386A1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C55B10"/>
    <w:multiLevelType w:val="multilevel"/>
    <w:tmpl w:val="31EECF08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3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73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73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6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440"/>
      </w:pPr>
      <w:rPr>
        <w:rFonts w:hint="default"/>
      </w:rPr>
    </w:lvl>
  </w:abstractNum>
  <w:abstractNum w:abstractNumId="2" w15:restartNumberingAfterBreak="0">
    <w:nsid w:val="484A72D3"/>
    <w:multiLevelType w:val="hybridMultilevel"/>
    <w:tmpl w:val="D0A86E8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84B36E3"/>
    <w:multiLevelType w:val="hybridMultilevel"/>
    <w:tmpl w:val="317CD64A"/>
    <w:lvl w:ilvl="0" w:tplc="2E480110">
      <w:start w:val="7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76"/>
    <w:rsid w:val="0000007D"/>
    <w:rsid w:val="000016B0"/>
    <w:rsid w:val="000019DD"/>
    <w:rsid w:val="00001A70"/>
    <w:rsid w:val="000033DD"/>
    <w:rsid w:val="00003B05"/>
    <w:rsid w:val="00004B1C"/>
    <w:rsid w:val="00006349"/>
    <w:rsid w:val="00006C29"/>
    <w:rsid w:val="00007882"/>
    <w:rsid w:val="00010D34"/>
    <w:rsid w:val="000119FA"/>
    <w:rsid w:val="00011F8C"/>
    <w:rsid w:val="0001323B"/>
    <w:rsid w:val="00013A77"/>
    <w:rsid w:val="00013C46"/>
    <w:rsid w:val="00020BD5"/>
    <w:rsid w:val="0002102D"/>
    <w:rsid w:val="000211BB"/>
    <w:rsid w:val="00021953"/>
    <w:rsid w:val="00022017"/>
    <w:rsid w:val="00024483"/>
    <w:rsid w:val="00025178"/>
    <w:rsid w:val="00025BEC"/>
    <w:rsid w:val="00027240"/>
    <w:rsid w:val="00031DFC"/>
    <w:rsid w:val="00032CF1"/>
    <w:rsid w:val="00032DF3"/>
    <w:rsid w:val="00033466"/>
    <w:rsid w:val="00033C27"/>
    <w:rsid w:val="00036F82"/>
    <w:rsid w:val="00036FDC"/>
    <w:rsid w:val="00037323"/>
    <w:rsid w:val="00037B8D"/>
    <w:rsid w:val="00040ED2"/>
    <w:rsid w:val="00042560"/>
    <w:rsid w:val="0004272B"/>
    <w:rsid w:val="00043838"/>
    <w:rsid w:val="00043FD8"/>
    <w:rsid w:val="000442A0"/>
    <w:rsid w:val="00046D9C"/>
    <w:rsid w:val="00050EA5"/>
    <w:rsid w:val="000513A3"/>
    <w:rsid w:val="000523F3"/>
    <w:rsid w:val="0005355B"/>
    <w:rsid w:val="000537E9"/>
    <w:rsid w:val="00053911"/>
    <w:rsid w:val="00053EEC"/>
    <w:rsid w:val="00055F85"/>
    <w:rsid w:val="000570BF"/>
    <w:rsid w:val="000578E2"/>
    <w:rsid w:val="0006112B"/>
    <w:rsid w:val="0006190A"/>
    <w:rsid w:val="00063159"/>
    <w:rsid w:val="000633B5"/>
    <w:rsid w:val="00063D73"/>
    <w:rsid w:val="0006655C"/>
    <w:rsid w:val="000669B1"/>
    <w:rsid w:val="00066BE2"/>
    <w:rsid w:val="00067446"/>
    <w:rsid w:val="00067E72"/>
    <w:rsid w:val="000702BD"/>
    <w:rsid w:val="00070B86"/>
    <w:rsid w:val="00071799"/>
    <w:rsid w:val="00072095"/>
    <w:rsid w:val="00073B91"/>
    <w:rsid w:val="00074B43"/>
    <w:rsid w:val="00075F6B"/>
    <w:rsid w:val="00077F78"/>
    <w:rsid w:val="00081211"/>
    <w:rsid w:val="00081E42"/>
    <w:rsid w:val="00083489"/>
    <w:rsid w:val="00083E02"/>
    <w:rsid w:val="00083EB0"/>
    <w:rsid w:val="0008403B"/>
    <w:rsid w:val="000842DF"/>
    <w:rsid w:val="00084337"/>
    <w:rsid w:val="000853C5"/>
    <w:rsid w:val="00085A21"/>
    <w:rsid w:val="00085DD7"/>
    <w:rsid w:val="0008618D"/>
    <w:rsid w:val="00086E4F"/>
    <w:rsid w:val="00087571"/>
    <w:rsid w:val="00087713"/>
    <w:rsid w:val="00087A72"/>
    <w:rsid w:val="00090812"/>
    <w:rsid w:val="00090E1F"/>
    <w:rsid w:val="00091130"/>
    <w:rsid w:val="0009342B"/>
    <w:rsid w:val="0009395D"/>
    <w:rsid w:val="00093DCB"/>
    <w:rsid w:val="00094522"/>
    <w:rsid w:val="00094907"/>
    <w:rsid w:val="00095029"/>
    <w:rsid w:val="00096A10"/>
    <w:rsid w:val="000978F6"/>
    <w:rsid w:val="000A0B06"/>
    <w:rsid w:val="000A36EB"/>
    <w:rsid w:val="000A40A1"/>
    <w:rsid w:val="000A421A"/>
    <w:rsid w:val="000A59FE"/>
    <w:rsid w:val="000A792C"/>
    <w:rsid w:val="000B087E"/>
    <w:rsid w:val="000B1AB3"/>
    <w:rsid w:val="000B2B5B"/>
    <w:rsid w:val="000B2D1B"/>
    <w:rsid w:val="000B3731"/>
    <w:rsid w:val="000B4978"/>
    <w:rsid w:val="000B4F22"/>
    <w:rsid w:val="000C0606"/>
    <w:rsid w:val="000C0AF4"/>
    <w:rsid w:val="000C0FB8"/>
    <w:rsid w:val="000C15C1"/>
    <w:rsid w:val="000C1D03"/>
    <w:rsid w:val="000C435E"/>
    <w:rsid w:val="000C5179"/>
    <w:rsid w:val="000C52EC"/>
    <w:rsid w:val="000D121C"/>
    <w:rsid w:val="000D2C3C"/>
    <w:rsid w:val="000D2E0D"/>
    <w:rsid w:val="000D30D7"/>
    <w:rsid w:val="000D3CFE"/>
    <w:rsid w:val="000D64CA"/>
    <w:rsid w:val="000D6B1C"/>
    <w:rsid w:val="000D6FAA"/>
    <w:rsid w:val="000D7CD7"/>
    <w:rsid w:val="000E026D"/>
    <w:rsid w:val="000E0907"/>
    <w:rsid w:val="000E0D4E"/>
    <w:rsid w:val="000E1707"/>
    <w:rsid w:val="000E1F58"/>
    <w:rsid w:val="000E313B"/>
    <w:rsid w:val="000E3921"/>
    <w:rsid w:val="000E3CA3"/>
    <w:rsid w:val="000E431D"/>
    <w:rsid w:val="000E4880"/>
    <w:rsid w:val="000E59EB"/>
    <w:rsid w:val="000E6326"/>
    <w:rsid w:val="000E7734"/>
    <w:rsid w:val="000F0B68"/>
    <w:rsid w:val="000F4159"/>
    <w:rsid w:val="000F4167"/>
    <w:rsid w:val="000F446F"/>
    <w:rsid w:val="000F5FF2"/>
    <w:rsid w:val="000F6F30"/>
    <w:rsid w:val="000F6FDC"/>
    <w:rsid w:val="00100D3D"/>
    <w:rsid w:val="001029D2"/>
    <w:rsid w:val="00104869"/>
    <w:rsid w:val="0010544E"/>
    <w:rsid w:val="00106939"/>
    <w:rsid w:val="00106DC5"/>
    <w:rsid w:val="00107035"/>
    <w:rsid w:val="00107FAB"/>
    <w:rsid w:val="00111A32"/>
    <w:rsid w:val="00111D28"/>
    <w:rsid w:val="00111DE5"/>
    <w:rsid w:val="00114D3F"/>
    <w:rsid w:val="001154FE"/>
    <w:rsid w:val="00115870"/>
    <w:rsid w:val="00115BB6"/>
    <w:rsid w:val="00115EDD"/>
    <w:rsid w:val="00116F32"/>
    <w:rsid w:val="0012003B"/>
    <w:rsid w:val="00121D9E"/>
    <w:rsid w:val="001221FF"/>
    <w:rsid w:val="00122847"/>
    <w:rsid w:val="00122D26"/>
    <w:rsid w:val="00124171"/>
    <w:rsid w:val="001246FF"/>
    <w:rsid w:val="00124A0E"/>
    <w:rsid w:val="00124D79"/>
    <w:rsid w:val="00124F8F"/>
    <w:rsid w:val="001254A0"/>
    <w:rsid w:val="0012573C"/>
    <w:rsid w:val="00125990"/>
    <w:rsid w:val="00126EA7"/>
    <w:rsid w:val="00126FDD"/>
    <w:rsid w:val="001279A7"/>
    <w:rsid w:val="00127FFC"/>
    <w:rsid w:val="00127FFE"/>
    <w:rsid w:val="00131091"/>
    <w:rsid w:val="00133781"/>
    <w:rsid w:val="00134871"/>
    <w:rsid w:val="00134CA2"/>
    <w:rsid w:val="0013512A"/>
    <w:rsid w:val="00136A3D"/>
    <w:rsid w:val="00137256"/>
    <w:rsid w:val="00137F9F"/>
    <w:rsid w:val="00140673"/>
    <w:rsid w:val="0014175C"/>
    <w:rsid w:val="00141D71"/>
    <w:rsid w:val="00142FE5"/>
    <w:rsid w:val="00144EF4"/>
    <w:rsid w:val="00145068"/>
    <w:rsid w:val="00145B30"/>
    <w:rsid w:val="00145BEE"/>
    <w:rsid w:val="00147B42"/>
    <w:rsid w:val="00152C73"/>
    <w:rsid w:val="00152F67"/>
    <w:rsid w:val="00153AE0"/>
    <w:rsid w:val="001540F3"/>
    <w:rsid w:val="0015423F"/>
    <w:rsid w:val="00155D2D"/>
    <w:rsid w:val="00155FE6"/>
    <w:rsid w:val="00162A1A"/>
    <w:rsid w:val="00163096"/>
    <w:rsid w:val="001640D6"/>
    <w:rsid w:val="00165E07"/>
    <w:rsid w:val="001674FF"/>
    <w:rsid w:val="00167609"/>
    <w:rsid w:val="00171058"/>
    <w:rsid w:val="0017155C"/>
    <w:rsid w:val="0017199D"/>
    <w:rsid w:val="001719CB"/>
    <w:rsid w:val="00172B9C"/>
    <w:rsid w:val="00175E11"/>
    <w:rsid w:val="00176A6B"/>
    <w:rsid w:val="00180401"/>
    <w:rsid w:val="0018174F"/>
    <w:rsid w:val="0018435A"/>
    <w:rsid w:val="00184830"/>
    <w:rsid w:val="00184A86"/>
    <w:rsid w:val="001855C5"/>
    <w:rsid w:val="001875D9"/>
    <w:rsid w:val="0019071E"/>
    <w:rsid w:val="001907CB"/>
    <w:rsid w:val="00192698"/>
    <w:rsid w:val="00192E9D"/>
    <w:rsid w:val="001937AD"/>
    <w:rsid w:val="0019420A"/>
    <w:rsid w:val="00195DCC"/>
    <w:rsid w:val="001979DD"/>
    <w:rsid w:val="00197C4B"/>
    <w:rsid w:val="00197F04"/>
    <w:rsid w:val="001A17E8"/>
    <w:rsid w:val="001A3DB0"/>
    <w:rsid w:val="001A42E4"/>
    <w:rsid w:val="001A56C2"/>
    <w:rsid w:val="001A62AD"/>
    <w:rsid w:val="001A68C1"/>
    <w:rsid w:val="001B03F0"/>
    <w:rsid w:val="001B0682"/>
    <w:rsid w:val="001B17E5"/>
    <w:rsid w:val="001B2446"/>
    <w:rsid w:val="001B2631"/>
    <w:rsid w:val="001B3C29"/>
    <w:rsid w:val="001B578F"/>
    <w:rsid w:val="001B59DD"/>
    <w:rsid w:val="001B6217"/>
    <w:rsid w:val="001B7E50"/>
    <w:rsid w:val="001C13D6"/>
    <w:rsid w:val="001C1C31"/>
    <w:rsid w:val="001C31C5"/>
    <w:rsid w:val="001C3A38"/>
    <w:rsid w:val="001C47CC"/>
    <w:rsid w:val="001C5221"/>
    <w:rsid w:val="001C72DC"/>
    <w:rsid w:val="001D0DBA"/>
    <w:rsid w:val="001D32FC"/>
    <w:rsid w:val="001D44B3"/>
    <w:rsid w:val="001D679D"/>
    <w:rsid w:val="001D6BD1"/>
    <w:rsid w:val="001E1B06"/>
    <w:rsid w:val="001E238C"/>
    <w:rsid w:val="001E28C0"/>
    <w:rsid w:val="001E2AD5"/>
    <w:rsid w:val="001E3FC8"/>
    <w:rsid w:val="001E4E91"/>
    <w:rsid w:val="001E50EE"/>
    <w:rsid w:val="001F0DBA"/>
    <w:rsid w:val="001F20AE"/>
    <w:rsid w:val="001F311F"/>
    <w:rsid w:val="001F318C"/>
    <w:rsid w:val="001F3244"/>
    <w:rsid w:val="001F33E0"/>
    <w:rsid w:val="001F3E49"/>
    <w:rsid w:val="00200087"/>
    <w:rsid w:val="00200739"/>
    <w:rsid w:val="002019FC"/>
    <w:rsid w:val="00202731"/>
    <w:rsid w:val="002039CC"/>
    <w:rsid w:val="00203F90"/>
    <w:rsid w:val="00204193"/>
    <w:rsid w:val="00205734"/>
    <w:rsid w:val="00205AE9"/>
    <w:rsid w:val="002061E2"/>
    <w:rsid w:val="00206AF5"/>
    <w:rsid w:val="00206E74"/>
    <w:rsid w:val="002075C3"/>
    <w:rsid w:val="00210B13"/>
    <w:rsid w:val="00212DBA"/>
    <w:rsid w:val="002136A8"/>
    <w:rsid w:val="002144CF"/>
    <w:rsid w:val="0021513E"/>
    <w:rsid w:val="00216588"/>
    <w:rsid w:val="00216EE4"/>
    <w:rsid w:val="0021731C"/>
    <w:rsid w:val="002200FF"/>
    <w:rsid w:val="0022219F"/>
    <w:rsid w:val="00224E1B"/>
    <w:rsid w:val="00230ED8"/>
    <w:rsid w:val="00231AB3"/>
    <w:rsid w:val="00234E40"/>
    <w:rsid w:val="00235647"/>
    <w:rsid w:val="00236EDF"/>
    <w:rsid w:val="00240898"/>
    <w:rsid w:val="00240D9B"/>
    <w:rsid w:val="00241587"/>
    <w:rsid w:val="00241A58"/>
    <w:rsid w:val="002443F5"/>
    <w:rsid w:val="00244AAA"/>
    <w:rsid w:val="002457DB"/>
    <w:rsid w:val="00245ED5"/>
    <w:rsid w:val="0024639C"/>
    <w:rsid w:val="00247A3D"/>
    <w:rsid w:val="00247F8A"/>
    <w:rsid w:val="00247F90"/>
    <w:rsid w:val="00250A7C"/>
    <w:rsid w:val="00253D8B"/>
    <w:rsid w:val="00254404"/>
    <w:rsid w:val="00257DAA"/>
    <w:rsid w:val="002608A8"/>
    <w:rsid w:val="00263333"/>
    <w:rsid w:val="00263F43"/>
    <w:rsid w:val="00264292"/>
    <w:rsid w:val="00264A6D"/>
    <w:rsid w:val="002667F2"/>
    <w:rsid w:val="00267B10"/>
    <w:rsid w:val="00271717"/>
    <w:rsid w:val="00271D5B"/>
    <w:rsid w:val="002729E0"/>
    <w:rsid w:val="00273430"/>
    <w:rsid w:val="002739AA"/>
    <w:rsid w:val="002744FD"/>
    <w:rsid w:val="00274531"/>
    <w:rsid w:val="002749D0"/>
    <w:rsid w:val="00275076"/>
    <w:rsid w:val="002768FF"/>
    <w:rsid w:val="00277761"/>
    <w:rsid w:val="00281A18"/>
    <w:rsid w:val="002820F9"/>
    <w:rsid w:val="00283228"/>
    <w:rsid w:val="00283D34"/>
    <w:rsid w:val="00283F05"/>
    <w:rsid w:val="00285393"/>
    <w:rsid w:val="0028607E"/>
    <w:rsid w:val="002871F0"/>
    <w:rsid w:val="00290A1D"/>
    <w:rsid w:val="0029181B"/>
    <w:rsid w:val="00292BCC"/>
    <w:rsid w:val="002964FF"/>
    <w:rsid w:val="00296FBC"/>
    <w:rsid w:val="002A03AE"/>
    <w:rsid w:val="002A03D7"/>
    <w:rsid w:val="002A0A5F"/>
    <w:rsid w:val="002A3EF4"/>
    <w:rsid w:val="002A4FC7"/>
    <w:rsid w:val="002A6D31"/>
    <w:rsid w:val="002A72F6"/>
    <w:rsid w:val="002A74BE"/>
    <w:rsid w:val="002A7840"/>
    <w:rsid w:val="002B0A4F"/>
    <w:rsid w:val="002B18A0"/>
    <w:rsid w:val="002B2520"/>
    <w:rsid w:val="002B2F49"/>
    <w:rsid w:val="002B3A87"/>
    <w:rsid w:val="002B3B94"/>
    <w:rsid w:val="002B3F40"/>
    <w:rsid w:val="002B6642"/>
    <w:rsid w:val="002B6886"/>
    <w:rsid w:val="002B7724"/>
    <w:rsid w:val="002C2BD8"/>
    <w:rsid w:val="002C2BE5"/>
    <w:rsid w:val="002C3E8D"/>
    <w:rsid w:val="002C506A"/>
    <w:rsid w:val="002C74B6"/>
    <w:rsid w:val="002C7C20"/>
    <w:rsid w:val="002D2BC5"/>
    <w:rsid w:val="002D3BEE"/>
    <w:rsid w:val="002D3DDC"/>
    <w:rsid w:val="002D40A3"/>
    <w:rsid w:val="002D4CFA"/>
    <w:rsid w:val="002D4DE1"/>
    <w:rsid w:val="002D5975"/>
    <w:rsid w:val="002D5A3C"/>
    <w:rsid w:val="002D6AA2"/>
    <w:rsid w:val="002E0117"/>
    <w:rsid w:val="002E0550"/>
    <w:rsid w:val="002E07DB"/>
    <w:rsid w:val="002E160C"/>
    <w:rsid w:val="002E1BE5"/>
    <w:rsid w:val="002E27E9"/>
    <w:rsid w:val="002E3531"/>
    <w:rsid w:val="002E3640"/>
    <w:rsid w:val="002E3BBD"/>
    <w:rsid w:val="002E4E35"/>
    <w:rsid w:val="002E6D20"/>
    <w:rsid w:val="002E7114"/>
    <w:rsid w:val="002E739E"/>
    <w:rsid w:val="002E7D24"/>
    <w:rsid w:val="002E7FA5"/>
    <w:rsid w:val="002F13CD"/>
    <w:rsid w:val="002F1F1F"/>
    <w:rsid w:val="002F2196"/>
    <w:rsid w:val="002F2AD4"/>
    <w:rsid w:val="002F4B56"/>
    <w:rsid w:val="002F63A2"/>
    <w:rsid w:val="002F676F"/>
    <w:rsid w:val="003004FF"/>
    <w:rsid w:val="00301177"/>
    <w:rsid w:val="003016C7"/>
    <w:rsid w:val="00301806"/>
    <w:rsid w:val="00302733"/>
    <w:rsid w:val="0030494D"/>
    <w:rsid w:val="00304A90"/>
    <w:rsid w:val="0030590D"/>
    <w:rsid w:val="0030639E"/>
    <w:rsid w:val="00307738"/>
    <w:rsid w:val="0030786F"/>
    <w:rsid w:val="00307E45"/>
    <w:rsid w:val="003117C8"/>
    <w:rsid w:val="003133D3"/>
    <w:rsid w:val="00313752"/>
    <w:rsid w:val="00314000"/>
    <w:rsid w:val="00314A39"/>
    <w:rsid w:val="00314A90"/>
    <w:rsid w:val="00315B62"/>
    <w:rsid w:val="00316147"/>
    <w:rsid w:val="003174A9"/>
    <w:rsid w:val="00320246"/>
    <w:rsid w:val="0032337A"/>
    <w:rsid w:val="00323D03"/>
    <w:rsid w:val="00324A8D"/>
    <w:rsid w:val="00325B78"/>
    <w:rsid w:val="00327D43"/>
    <w:rsid w:val="0033041E"/>
    <w:rsid w:val="00330429"/>
    <w:rsid w:val="003306DA"/>
    <w:rsid w:val="00331933"/>
    <w:rsid w:val="00331DF4"/>
    <w:rsid w:val="0033256D"/>
    <w:rsid w:val="00332A77"/>
    <w:rsid w:val="00332F90"/>
    <w:rsid w:val="00333554"/>
    <w:rsid w:val="00334FA2"/>
    <w:rsid w:val="00340476"/>
    <w:rsid w:val="00340B60"/>
    <w:rsid w:val="00340F38"/>
    <w:rsid w:val="00344429"/>
    <w:rsid w:val="00344444"/>
    <w:rsid w:val="00344AEB"/>
    <w:rsid w:val="003453F7"/>
    <w:rsid w:val="0034790E"/>
    <w:rsid w:val="003502DD"/>
    <w:rsid w:val="00350C7D"/>
    <w:rsid w:val="003512F8"/>
    <w:rsid w:val="003514CA"/>
    <w:rsid w:val="00353D96"/>
    <w:rsid w:val="00353DCB"/>
    <w:rsid w:val="00356C25"/>
    <w:rsid w:val="00357870"/>
    <w:rsid w:val="0036117C"/>
    <w:rsid w:val="003616D1"/>
    <w:rsid w:val="00364255"/>
    <w:rsid w:val="00370C8A"/>
    <w:rsid w:val="00372ECC"/>
    <w:rsid w:val="003744B3"/>
    <w:rsid w:val="00375A46"/>
    <w:rsid w:val="00375BF4"/>
    <w:rsid w:val="00375FEF"/>
    <w:rsid w:val="00376A8F"/>
    <w:rsid w:val="00380084"/>
    <w:rsid w:val="0038102A"/>
    <w:rsid w:val="003812C3"/>
    <w:rsid w:val="003813B9"/>
    <w:rsid w:val="0038144D"/>
    <w:rsid w:val="00381FAA"/>
    <w:rsid w:val="0038375E"/>
    <w:rsid w:val="00385993"/>
    <w:rsid w:val="003859ED"/>
    <w:rsid w:val="00386C91"/>
    <w:rsid w:val="00387C17"/>
    <w:rsid w:val="00392647"/>
    <w:rsid w:val="00392C12"/>
    <w:rsid w:val="0039311D"/>
    <w:rsid w:val="00393680"/>
    <w:rsid w:val="00393AC8"/>
    <w:rsid w:val="00394117"/>
    <w:rsid w:val="00394BD3"/>
    <w:rsid w:val="00396375"/>
    <w:rsid w:val="00397BBB"/>
    <w:rsid w:val="00397F8D"/>
    <w:rsid w:val="003A2725"/>
    <w:rsid w:val="003A51EB"/>
    <w:rsid w:val="003A5F29"/>
    <w:rsid w:val="003A5FE9"/>
    <w:rsid w:val="003A6B08"/>
    <w:rsid w:val="003B2BF8"/>
    <w:rsid w:val="003B35EF"/>
    <w:rsid w:val="003B3DEA"/>
    <w:rsid w:val="003B4372"/>
    <w:rsid w:val="003B4455"/>
    <w:rsid w:val="003B4511"/>
    <w:rsid w:val="003B5E2F"/>
    <w:rsid w:val="003B5EFC"/>
    <w:rsid w:val="003B67C2"/>
    <w:rsid w:val="003B67CA"/>
    <w:rsid w:val="003B6871"/>
    <w:rsid w:val="003C031E"/>
    <w:rsid w:val="003C0820"/>
    <w:rsid w:val="003C0983"/>
    <w:rsid w:val="003C0BDF"/>
    <w:rsid w:val="003C156F"/>
    <w:rsid w:val="003C33E6"/>
    <w:rsid w:val="003C6667"/>
    <w:rsid w:val="003C6EB7"/>
    <w:rsid w:val="003C7273"/>
    <w:rsid w:val="003D1A24"/>
    <w:rsid w:val="003D20F1"/>
    <w:rsid w:val="003D2AFA"/>
    <w:rsid w:val="003D30CD"/>
    <w:rsid w:val="003D31BF"/>
    <w:rsid w:val="003D3D6A"/>
    <w:rsid w:val="003D4395"/>
    <w:rsid w:val="003D549F"/>
    <w:rsid w:val="003D54BE"/>
    <w:rsid w:val="003D5EDF"/>
    <w:rsid w:val="003E1DA8"/>
    <w:rsid w:val="003E2F2F"/>
    <w:rsid w:val="003E31F8"/>
    <w:rsid w:val="003E4997"/>
    <w:rsid w:val="003E7390"/>
    <w:rsid w:val="003E785F"/>
    <w:rsid w:val="003F08FC"/>
    <w:rsid w:val="003F0E5F"/>
    <w:rsid w:val="003F11B5"/>
    <w:rsid w:val="003F122B"/>
    <w:rsid w:val="003F1ED7"/>
    <w:rsid w:val="003F1F2A"/>
    <w:rsid w:val="003F1F9D"/>
    <w:rsid w:val="003F24AF"/>
    <w:rsid w:val="003F38E4"/>
    <w:rsid w:val="003F6515"/>
    <w:rsid w:val="003F66A5"/>
    <w:rsid w:val="003F6DB2"/>
    <w:rsid w:val="003F70E7"/>
    <w:rsid w:val="0040168D"/>
    <w:rsid w:val="00402B6B"/>
    <w:rsid w:val="00404248"/>
    <w:rsid w:val="0041183F"/>
    <w:rsid w:val="0041396D"/>
    <w:rsid w:val="00415076"/>
    <w:rsid w:val="00415A57"/>
    <w:rsid w:val="004170D9"/>
    <w:rsid w:val="0041784B"/>
    <w:rsid w:val="00417EC1"/>
    <w:rsid w:val="00421747"/>
    <w:rsid w:val="004239BA"/>
    <w:rsid w:val="00424C75"/>
    <w:rsid w:val="004251AE"/>
    <w:rsid w:val="00426322"/>
    <w:rsid w:val="00426358"/>
    <w:rsid w:val="0042670A"/>
    <w:rsid w:val="00427F21"/>
    <w:rsid w:val="004303DC"/>
    <w:rsid w:val="00430F1E"/>
    <w:rsid w:val="00431604"/>
    <w:rsid w:val="00433ABD"/>
    <w:rsid w:val="00434199"/>
    <w:rsid w:val="00436450"/>
    <w:rsid w:val="004373AA"/>
    <w:rsid w:val="004406BF"/>
    <w:rsid w:val="004407CC"/>
    <w:rsid w:val="004416A2"/>
    <w:rsid w:val="00441A4E"/>
    <w:rsid w:val="00442B92"/>
    <w:rsid w:val="0044392B"/>
    <w:rsid w:val="00443C6F"/>
    <w:rsid w:val="0044440A"/>
    <w:rsid w:val="004447BD"/>
    <w:rsid w:val="00445301"/>
    <w:rsid w:val="00445A96"/>
    <w:rsid w:val="004470CC"/>
    <w:rsid w:val="004472A2"/>
    <w:rsid w:val="00447C7C"/>
    <w:rsid w:val="00447DF8"/>
    <w:rsid w:val="00452563"/>
    <w:rsid w:val="00452FB0"/>
    <w:rsid w:val="00453302"/>
    <w:rsid w:val="00453E4A"/>
    <w:rsid w:val="0045408B"/>
    <w:rsid w:val="00454634"/>
    <w:rsid w:val="00454FDF"/>
    <w:rsid w:val="0046118D"/>
    <w:rsid w:val="00461AB9"/>
    <w:rsid w:val="00463612"/>
    <w:rsid w:val="00464F4C"/>
    <w:rsid w:val="00465E22"/>
    <w:rsid w:val="00467894"/>
    <w:rsid w:val="004678F9"/>
    <w:rsid w:val="00467C3C"/>
    <w:rsid w:val="0047006F"/>
    <w:rsid w:val="00470125"/>
    <w:rsid w:val="004711AE"/>
    <w:rsid w:val="0047154B"/>
    <w:rsid w:val="00471F97"/>
    <w:rsid w:val="00472764"/>
    <w:rsid w:val="00474BE7"/>
    <w:rsid w:val="00474C68"/>
    <w:rsid w:val="004750C3"/>
    <w:rsid w:val="00475FB0"/>
    <w:rsid w:val="0047661B"/>
    <w:rsid w:val="00476ED6"/>
    <w:rsid w:val="00477B91"/>
    <w:rsid w:val="00481CCE"/>
    <w:rsid w:val="004833A2"/>
    <w:rsid w:val="00483578"/>
    <w:rsid w:val="00484F1D"/>
    <w:rsid w:val="00485910"/>
    <w:rsid w:val="00485E29"/>
    <w:rsid w:val="00486538"/>
    <w:rsid w:val="004869D0"/>
    <w:rsid w:val="00486E79"/>
    <w:rsid w:val="0049076A"/>
    <w:rsid w:val="00490821"/>
    <w:rsid w:val="00491C8A"/>
    <w:rsid w:val="0049265E"/>
    <w:rsid w:val="00493355"/>
    <w:rsid w:val="00495290"/>
    <w:rsid w:val="0049596C"/>
    <w:rsid w:val="004963C1"/>
    <w:rsid w:val="00497949"/>
    <w:rsid w:val="004A0583"/>
    <w:rsid w:val="004A0E59"/>
    <w:rsid w:val="004A1491"/>
    <w:rsid w:val="004A2980"/>
    <w:rsid w:val="004A3627"/>
    <w:rsid w:val="004A4017"/>
    <w:rsid w:val="004A5E79"/>
    <w:rsid w:val="004A6062"/>
    <w:rsid w:val="004A6728"/>
    <w:rsid w:val="004A7110"/>
    <w:rsid w:val="004A76FA"/>
    <w:rsid w:val="004B0EF8"/>
    <w:rsid w:val="004B1EF0"/>
    <w:rsid w:val="004B2501"/>
    <w:rsid w:val="004B292E"/>
    <w:rsid w:val="004B2A67"/>
    <w:rsid w:val="004B300C"/>
    <w:rsid w:val="004B35C4"/>
    <w:rsid w:val="004B38D4"/>
    <w:rsid w:val="004B56C7"/>
    <w:rsid w:val="004B67AC"/>
    <w:rsid w:val="004B67AF"/>
    <w:rsid w:val="004B6B93"/>
    <w:rsid w:val="004B7543"/>
    <w:rsid w:val="004B773B"/>
    <w:rsid w:val="004B7C58"/>
    <w:rsid w:val="004C0071"/>
    <w:rsid w:val="004C1071"/>
    <w:rsid w:val="004C26A8"/>
    <w:rsid w:val="004C3B8E"/>
    <w:rsid w:val="004C3E21"/>
    <w:rsid w:val="004C4FE3"/>
    <w:rsid w:val="004C5181"/>
    <w:rsid w:val="004C522B"/>
    <w:rsid w:val="004C5AFC"/>
    <w:rsid w:val="004C5D50"/>
    <w:rsid w:val="004C61F5"/>
    <w:rsid w:val="004C756D"/>
    <w:rsid w:val="004D0685"/>
    <w:rsid w:val="004D0DF2"/>
    <w:rsid w:val="004D0FE9"/>
    <w:rsid w:val="004D1533"/>
    <w:rsid w:val="004D533E"/>
    <w:rsid w:val="004D5365"/>
    <w:rsid w:val="004D5AE1"/>
    <w:rsid w:val="004E1358"/>
    <w:rsid w:val="004E210B"/>
    <w:rsid w:val="004E2788"/>
    <w:rsid w:val="004E30BE"/>
    <w:rsid w:val="004E358B"/>
    <w:rsid w:val="004E4062"/>
    <w:rsid w:val="004E4225"/>
    <w:rsid w:val="004E4DE7"/>
    <w:rsid w:val="004E52F9"/>
    <w:rsid w:val="004E628A"/>
    <w:rsid w:val="004E661D"/>
    <w:rsid w:val="004E6E14"/>
    <w:rsid w:val="004F09F4"/>
    <w:rsid w:val="004F1872"/>
    <w:rsid w:val="004F2B9B"/>
    <w:rsid w:val="004F396D"/>
    <w:rsid w:val="004F47A9"/>
    <w:rsid w:val="004F4F62"/>
    <w:rsid w:val="004F714E"/>
    <w:rsid w:val="004F72CF"/>
    <w:rsid w:val="005022F6"/>
    <w:rsid w:val="005028D9"/>
    <w:rsid w:val="00503811"/>
    <w:rsid w:val="00503B00"/>
    <w:rsid w:val="0050444D"/>
    <w:rsid w:val="00505DDB"/>
    <w:rsid w:val="00505F45"/>
    <w:rsid w:val="00506D53"/>
    <w:rsid w:val="00507174"/>
    <w:rsid w:val="005079DB"/>
    <w:rsid w:val="005102EA"/>
    <w:rsid w:val="00510D9B"/>
    <w:rsid w:val="00511FDE"/>
    <w:rsid w:val="00513B7D"/>
    <w:rsid w:val="00514150"/>
    <w:rsid w:val="00515729"/>
    <w:rsid w:val="00522D82"/>
    <w:rsid w:val="00522D94"/>
    <w:rsid w:val="0052321E"/>
    <w:rsid w:val="00523C04"/>
    <w:rsid w:val="0052423A"/>
    <w:rsid w:val="00524853"/>
    <w:rsid w:val="00524B53"/>
    <w:rsid w:val="00525BB4"/>
    <w:rsid w:val="0052664A"/>
    <w:rsid w:val="00526DD3"/>
    <w:rsid w:val="0052796D"/>
    <w:rsid w:val="00530A0D"/>
    <w:rsid w:val="00532315"/>
    <w:rsid w:val="005352F4"/>
    <w:rsid w:val="00535381"/>
    <w:rsid w:val="0053560F"/>
    <w:rsid w:val="00536079"/>
    <w:rsid w:val="00536182"/>
    <w:rsid w:val="005376FA"/>
    <w:rsid w:val="00537EA4"/>
    <w:rsid w:val="00540907"/>
    <w:rsid w:val="00541983"/>
    <w:rsid w:val="005419BD"/>
    <w:rsid w:val="00542950"/>
    <w:rsid w:val="00543349"/>
    <w:rsid w:val="005447D8"/>
    <w:rsid w:val="005449C6"/>
    <w:rsid w:val="00544FEA"/>
    <w:rsid w:val="00545028"/>
    <w:rsid w:val="005466C7"/>
    <w:rsid w:val="00546727"/>
    <w:rsid w:val="00550959"/>
    <w:rsid w:val="00551AD5"/>
    <w:rsid w:val="00552991"/>
    <w:rsid w:val="00553970"/>
    <w:rsid w:val="00553B24"/>
    <w:rsid w:val="00553BBB"/>
    <w:rsid w:val="005602E8"/>
    <w:rsid w:val="00560809"/>
    <w:rsid w:val="00561DE5"/>
    <w:rsid w:val="0056223F"/>
    <w:rsid w:val="00563190"/>
    <w:rsid w:val="00563EDA"/>
    <w:rsid w:val="00564FB4"/>
    <w:rsid w:val="0056508F"/>
    <w:rsid w:val="0056732B"/>
    <w:rsid w:val="005705DE"/>
    <w:rsid w:val="00571314"/>
    <w:rsid w:val="00575B47"/>
    <w:rsid w:val="0057669F"/>
    <w:rsid w:val="00582026"/>
    <w:rsid w:val="00582344"/>
    <w:rsid w:val="005823AF"/>
    <w:rsid w:val="005826ED"/>
    <w:rsid w:val="0058293A"/>
    <w:rsid w:val="005837C8"/>
    <w:rsid w:val="00583C02"/>
    <w:rsid w:val="005840B1"/>
    <w:rsid w:val="00584930"/>
    <w:rsid w:val="00586A14"/>
    <w:rsid w:val="005904AF"/>
    <w:rsid w:val="00590948"/>
    <w:rsid w:val="00591BE5"/>
    <w:rsid w:val="005923DC"/>
    <w:rsid w:val="00592BC3"/>
    <w:rsid w:val="0059445D"/>
    <w:rsid w:val="00595612"/>
    <w:rsid w:val="00595B8A"/>
    <w:rsid w:val="005A17A0"/>
    <w:rsid w:val="005A3735"/>
    <w:rsid w:val="005A4E8A"/>
    <w:rsid w:val="005A4E9A"/>
    <w:rsid w:val="005A69E9"/>
    <w:rsid w:val="005A7C10"/>
    <w:rsid w:val="005B02E3"/>
    <w:rsid w:val="005B03F9"/>
    <w:rsid w:val="005B0458"/>
    <w:rsid w:val="005B0B3B"/>
    <w:rsid w:val="005B2338"/>
    <w:rsid w:val="005B29F9"/>
    <w:rsid w:val="005B33C5"/>
    <w:rsid w:val="005B363D"/>
    <w:rsid w:val="005B5704"/>
    <w:rsid w:val="005B5F73"/>
    <w:rsid w:val="005B6C30"/>
    <w:rsid w:val="005B7934"/>
    <w:rsid w:val="005C1555"/>
    <w:rsid w:val="005C1792"/>
    <w:rsid w:val="005C26EF"/>
    <w:rsid w:val="005C373B"/>
    <w:rsid w:val="005C3E46"/>
    <w:rsid w:val="005C492F"/>
    <w:rsid w:val="005C7770"/>
    <w:rsid w:val="005C7CAB"/>
    <w:rsid w:val="005D438A"/>
    <w:rsid w:val="005D55A7"/>
    <w:rsid w:val="005D58CA"/>
    <w:rsid w:val="005E18CD"/>
    <w:rsid w:val="005E2781"/>
    <w:rsid w:val="005E3628"/>
    <w:rsid w:val="005E4F42"/>
    <w:rsid w:val="005E7055"/>
    <w:rsid w:val="005E730F"/>
    <w:rsid w:val="005E7D5C"/>
    <w:rsid w:val="005F1528"/>
    <w:rsid w:val="005F2DE8"/>
    <w:rsid w:val="005F2EF0"/>
    <w:rsid w:val="005F4D16"/>
    <w:rsid w:val="005F6747"/>
    <w:rsid w:val="005F6C85"/>
    <w:rsid w:val="005F6D9F"/>
    <w:rsid w:val="006005F5"/>
    <w:rsid w:val="00602A71"/>
    <w:rsid w:val="006031E0"/>
    <w:rsid w:val="006055D4"/>
    <w:rsid w:val="0061002B"/>
    <w:rsid w:val="00610723"/>
    <w:rsid w:val="00610A51"/>
    <w:rsid w:val="00611D82"/>
    <w:rsid w:val="00612B3F"/>
    <w:rsid w:val="006134C1"/>
    <w:rsid w:val="006137E6"/>
    <w:rsid w:val="00613AA5"/>
    <w:rsid w:val="006154AA"/>
    <w:rsid w:val="006155E0"/>
    <w:rsid w:val="00615872"/>
    <w:rsid w:val="006166D8"/>
    <w:rsid w:val="0061696D"/>
    <w:rsid w:val="00616986"/>
    <w:rsid w:val="00617314"/>
    <w:rsid w:val="00617B41"/>
    <w:rsid w:val="00617CFA"/>
    <w:rsid w:val="00617DF1"/>
    <w:rsid w:val="00617EBE"/>
    <w:rsid w:val="0062122F"/>
    <w:rsid w:val="00621E83"/>
    <w:rsid w:val="006220E1"/>
    <w:rsid w:val="006222F1"/>
    <w:rsid w:val="00622360"/>
    <w:rsid w:val="006223FB"/>
    <w:rsid w:val="00625171"/>
    <w:rsid w:val="00625178"/>
    <w:rsid w:val="00625241"/>
    <w:rsid w:val="0062572B"/>
    <w:rsid w:val="00625C34"/>
    <w:rsid w:val="0062612A"/>
    <w:rsid w:val="00626C36"/>
    <w:rsid w:val="00626F7A"/>
    <w:rsid w:val="00630065"/>
    <w:rsid w:val="006305A1"/>
    <w:rsid w:val="0063206E"/>
    <w:rsid w:val="00632B39"/>
    <w:rsid w:val="00633DB6"/>
    <w:rsid w:val="00634305"/>
    <w:rsid w:val="006346D5"/>
    <w:rsid w:val="006356F5"/>
    <w:rsid w:val="00635968"/>
    <w:rsid w:val="00640811"/>
    <w:rsid w:val="00640916"/>
    <w:rsid w:val="0064154A"/>
    <w:rsid w:val="00642202"/>
    <w:rsid w:val="006433DB"/>
    <w:rsid w:val="0064361B"/>
    <w:rsid w:val="00643C05"/>
    <w:rsid w:val="0064434F"/>
    <w:rsid w:val="0064683B"/>
    <w:rsid w:val="00646B23"/>
    <w:rsid w:val="00646DB8"/>
    <w:rsid w:val="00647A76"/>
    <w:rsid w:val="00647B17"/>
    <w:rsid w:val="00651058"/>
    <w:rsid w:val="00654DEB"/>
    <w:rsid w:val="0065602D"/>
    <w:rsid w:val="00656451"/>
    <w:rsid w:val="00657ECA"/>
    <w:rsid w:val="0066057B"/>
    <w:rsid w:val="00660A64"/>
    <w:rsid w:val="0066239D"/>
    <w:rsid w:val="00662AA1"/>
    <w:rsid w:val="00664563"/>
    <w:rsid w:val="00664801"/>
    <w:rsid w:val="006667B9"/>
    <w:rsid w:val="0066737D"/>
    <w:rsid w:val="00667DC1"/>
    <w:rsid w:val="00671650"/>
    <w:rsid w:val="00674994"/>
    <w:rsid w:val="006756EB"/>
    <w:rsid w:val="00676B92"/>
    <w:rsid w:val="0067797C"/>
    <w:rsid w:val="00677986"/>
    <w:rsid w:val="00680596"/>
    <w:rsid w:val="00680ECB"/>
    <w:rsid w:val="006825BF"/>
    <w:rsid w:val="00682A3B"/>
    <w:rsid w:val="006853B6"/>
    <w:rsid w:val="006871C9"/>
    <w:rsid w:val="00690ABE"/>
    <w:rsid w:val="006921DC"/>
    <w:rsid w:val="00692E4C"/>
    <w:rsid w:val="00692F92"/>
    <w:rsid w:val="00694498"/>
    <w:rsid w:val="00695CBD"/>
    <w:rsid w:val="006A4096"/>
    <w:rsid w:val="006A43A4"/>
    <w:rsid w:val="006A542E"/>
    <w:rsid w:val="006A6901"/>
    <w:rsid w:val="006A6AD7"/>
    <w:rsid w:val="006B148E"/>
    <w:rsid w:val="006B2812"/>
    <w:rsid w:val="006B3A7B"/>
    <w:rsid w:val="006B3C09"/>
    <w:rsid w:val="006B51B8"/>
    <w:rsid w:val="006B5D5A"/>
    <w:rsid w:val="006B718B"/>
    <w:rsid w:val="006B7544"/>
    <w:rsid w:val="006C0568"/>
    <w:rsid w:val="006C227C"/>
    <w:rsid w:val="006C343A"/>
    <w:rsid w:val="006C375F"/>
    <w:rsid w:val="006C42E7"/>
    <w:rsid w:val="006C47BB"/>
    <w:rsid w:val="006C5128"/>
    <w:rsid w:val="006C6E9D"/>
    <w:rsid w:val="006C741A"/>
    <w:rsid w:val="006D15EA"/>
    <w:rsid w:val="006D1FB6"/>
    <w:rsid w:val="006D22CB"/>
    <w:rsid w:val="006D3B11"/>
    <w:rsid w:val="006D3C72"/>
    <w:rsid w:val="006D5432"/>
    <w:rsid w:val="006D5F7E"/>
    <w:rsid w:val="006D6FD0"/>
    <w:rsid w:val="006D7011"/>
    <w:rsid w:val="006D7BAC"/>
    <w:rsid w:val="006E0C0B"/>
    <w:rsid w:val="006E0EDD"/>
    <w:rsid w:val="006E0F91"/>
    <w:rsid w:val="006E3C71"/>
    <w:rsid w:val="006E4142"/>
    <w:rsid w:val="006E65A6"/>
    <w:rsid w:val="006E7EDF"/>
    <w:rsid w:val="006F1992"/>
    <w:rsid w:val="006F2533"/>
    <w:rsid w:val="006F2600"/>
    <w:rsid w:val="006F26EE"/>
    <w:rsid w:val="006F4221"/>
    <w:rsid w:val="006F48B6"/>
    <w:rsid w:val="006F4B64"/>
    <w:rsid w:val="006F4D74"/>
    <w:rsid w:val="006F559A"/>
    <w:rsid w:val="006F7C7B"/>
    <w:rsid w:val="00701182"/>
    <w:rsid w:val="007013DD"/>
    <w:rsid w:val="00701E52"/>
    <w:rsid w:val="00701FAE"/>
    <w:rsid w:val="00704DDB"/>
    <w:rsid w:val="00706277"/>
    <w:rsid w:val="0070640F"/>
    <w:rsid w:val="00706657"/>
    <w:rsid w:val="00706F8B"/>
    <w:rsid w:val="00707225"/>
    <w:rsid w:val="00710284"/>
    <w:rsid w:val="007106CC"/>
    <w:rsid w:val="00710BD7"/>
    <w:rsid w:val="00710C17"/>
    <w:rsid w:val="007113DC"/>
    <w:rsid w:val="0071155A"/>
    <w:rsid w:val="00711A4E"/>
    <w:rsid w:val="007121D3"/>
    <w:rsid w:val="007130E9"/>
    <w:rsid w:val="00714650"/>
    <w:rsid w:val="00714D10"/>
    <w:rsid w:val="00714D4C"/>
    <w:rsid w:val="007150C0"/>
    <w:rsid w:val="00715EC1"/>
    <w:rsid w:val="00716055"/>
    <w:rsid w:val="0071635E"/>
    <w:rsid w:val="0071782B"/>
    <w:rsid w:val="007204FE"/>
    <w:rsid w:val="00720D90"/>
    <w:rsid w:val="00721904"/>
    <w:rsid w:val="0072194E"/>
    <w:rsid w:val="00721E60"/>
    <w:rsid w:val="007222F6"/>
    <w:rsid w:val="007238DD"/>
    <w:rsid w:val="00724BD8"/>
    <w:rsid w:val="00725B92"/>
    <w:rsid w:val="007276CB"/>
    <w:rsid w:val="00730563"/>
    <w:rsid w:val="00730A5C"/>
    <w:rsid w:val="0073175A"/>
    <w:rsid w:val="00731B8E"/>
    <w:rsid w:val="007327F2"/>
    <w:rsid w:val="00733EAB"/>
    <w:rsid w:val="00734038"/>
    <w:rsid w:val="00735E90"/>
    <w:rsid w:val="00736974"/>
    <w:rsid w:val="00736DF5"/>
    <w:rsid w:val="00736E92"/>
    <w:rsid w:val="0074071F"/>
    <w:rsid w:val="00740CB5"/>
    <w:rsid w:val="0074238F"/>
    <w:rsid w:val="00742C9B"/>
    <w:rsid w:val="0074309C"/>
    <w:rsid w:val="00743C7D"/>
    <w:rsid w:val="00744A8C"/>
    <w:rsid w:val="00745685"/>
    <w:rsid w:val="00745BEB"/>
    <w:rsid w:val="00746119"/>
    <w:rsid w:val="0074691A"/>
    <w:rsid w:val="00746DE3"/>
    <w:rsid w:val="007474AB"/>
    <w:rsid w:val="00747CC2"/>
    <w:rsid w:val="00750DA0"/>
    <w:rsid w:val="00751F59"/>
    <w:rsid w:val="00752658"/>
    <w:rsid w:val="00752B2C"/>
    <w:rsid w:val="00752BBA"/>
    <w:rsid w:val="00752FF8"/>
    <w:rsid w:val="0075320F"/>
    <w:rsid w:val="00755716"/>
    <w:rsid w:val="0075693F"/>
    <w:rsid w:val="00757FC2"/>
    <w:rsid w:val="007610F2"/>
    <w:rsid w:val="007614E9"/>
    <w:rsid w:val="00761FC5"/>
    <w:rsid w:val="00763C66"/>
    <w:rsid w:val="00763F4D"/>
    <w:rsid w:val="0076426A"/>
    <w:rsid w:val="00765D32"/>
    <w:rsid w:val="00766B0F"/>
    <w:rsid w:val="00767FD3"/>
    <w:rsid w:val="0077079B"/>
    <w:rsid w:val="00771807"/>
    <w:rsid w:val="00772273"/>
    <w:rsid w:val="007730D3"/>
    <w:rsid w:val="007745C4"/>
    <w:rsid w:val="00774FE3"/>
    <w:rsid w:val="007777BC"/>
    <w:rsid w:val="00780B78"/>
    <w:rsid w:val="00782ADB"/>
    <w:rsid w:val="00785877"/>
    <w:rsid w:val="007858E3"/>
    <w:rsid w:val="0078646F"/>
    <w:rsid w:val="00790808"/>
    <w:rsid w:val="00790EF0"/>
    <w:rsid w:val="00791EA2"/>
    <w:rsid w:val="007963D8"/>
    <w:rsid w:val="00797F79"/>
    <w:rsid w:val="007A07AE"/>
    <w:rsid w:val="007A21ED"/>
    <w:rsid w:val="007A3286"/>
    <w:rsid w:val="007A474D"/>
    <w:rsid w:val="007A5E25"/>
    <w:rsid w:val="007A724C"/>
    <w:rsid w:val="007B06F6"/>
    <w:rsid w:val="007B10C3"/>
    <w:rsid w:val="007B2345"/>
    <w:rsid w:val="007B3136"/>
    <w:rsid w:val="007B484E"/>
    <w:rsid w:val="007B54F8"/>
    <w:rsid w:val="007B77E4"/>
    <w:rsid w:val="007C00CC"/>
    <w:rsid w:val="007C1844"/>
    <w:rsid w:val="007C1EEA"/>
    <w:rsid w:val="007C2922"/>
    <w:rsid w:val="007C4D41"/>
    <w:rsid w:val="007C503D"/>
    <w:rsid w:val="007C60E3"/>
    <w:rsid w:val="007D0F54"/>
    <w:rsid w:val="007D128F"/>
    <w:rsid w:val="007D1A5D"/>
    <w:rsid w:val="007D214D"/>
    <w:rsid w:val="007D2B03"/>
    <w:rsid w:val="007D5282"/>
    <w:rsid w:val="007D5734"/>
    <w:rsid w:val="007D737E"/>
    <w:rsid w:val="007D78A4"/>
    <w:rsid w:val="007E3061"/>
    <w:rsid w:val="007E488C"/>
    <w:rsid w:val="007E5171"/>
    <w:rsid w:val="007E55BE"/>
    <w:rsid w:val="007E59B7"/>
    <w:rsid w:val="007E6F22"/>
    <w:rsid w:val="007F0BFA"/>
    <w:rsid w:val="007F0CD0"/>
    <w:rsid w:val="007F1F68"/>
    <w:rsid w:val="007F24DA"/>
    <w:rsid w:val="007F74C9"/>
    <w:rsid w:val="007F7E16"/>
    <w:rsid w:val="00802275"/>
    <w:rsid w:val="008028CB"/>
    <w:rsid w:val="00802C15"/>
    <w:rsid w:val="008045C8"/>
    <w:rsid w:val="008046AC"/>
    <w:rsid w:val="008046BA"/>
    <w:rsid w:val="008048CE"/>
    <w:rsid w:val="00804DC0"/>
    <w:rsid w:val="00805425"/>
    <w:rsid w:val="008057B0"/>
    <w:rsid w:val="00805864"/>
    <w:rsid w:val="00805DE7"/>
    <w:rsid w:val="00810234"/>
    <w:rsid w:val="00810A27"/>
    <w:rsid w:val="008121AF"/>
    <w:rsid w:val="00813263"/>
    <w:rsid w:val="00813BF1"/>
    <w:rsid w:val="00814FDD"/>
    <w:rsid w:val="00815F3E"/>
    <w:rsid w:val="008174A1"/>
    <w:rsid w:val="008175CF"/>
    <w:rsid w:val="00817A8D"/>
    <w:rsid w:val="0082083F"/>
    <w:rsid w:val="008214F0"/>
    <w:rsid w:val="0082317D"/>
    <w:rsid w:val="0082430C"/>
    <w:rsid w:val="00824A52"/>
    <w:rsid w:val="008250B8"/>
    <w:rsid w:val="00825340"/>
    <w:rsid w:val="00826561"/>
    <w:rsid w:val="00827483"/>
    <w:rsid w:val="00827E32"/>
    <w:rsid w:val="00831F42"/>
    <w:rsid w:val="008331C1"/>
    <w:rsid w:val="00833C4B"/>
    <w:rsid w:val="00834050"/>
    <w:rsid w:val="0083536B"/>
    <w:rsid w:val="008367B7"/>
    <w:rsid w:val="00837AA4"/>
    <w:rsid w:val="0084573D"/>
    <w:rsid w:val="008458CA"/>
    <w:rsid w:val="008460AD"/>
    <w:rsid w:val="0084623C"/>
    <w:rsid w:val="00846578"/>
    <w:rsid w:val="00846DD2"/>
    <w:rsid w:val="00847042"/>
    <w:rsid w:val="0085025A"/>
    <w:rsid w:val="008503C8"/>
    <w:rsid w:val="00850F9F"/>
    <w:rsid w:val="008516B6"/>
    <w:rsid w:val="00851CF0"/>
    <w:rsid w:val="00852888"/>
    <w:rsid w:val="0085349C"/>
    <w:rsid w:val="0085355B"/>
    <w:rsid w:val="00854520"/>
    <w:rsid w:val="00855537"/>
    <w:rsid w:val="00860A89"/>
    <w:rsid w:val="00861419"/>
    <w:rsid w:val="008614A4"/>
    <w:rsid w:val="00862445"/>
    <w:rsid w:val="0086249A"/>
    <w:rsid w:val="00863F3A"/>
    <w:rsid w:val="00864E3F"/>
    <w:rsid w:val="00866542"/>
    <w:rsid w:val="00866B95"/>
    <w:rsid w:val="008724F3"/>
    <w:rsid w:val="00873565"/>
    <w:rsid w:val="008764E5"/>
    <w:rsid w:val="00876C02"/>
    <w:rsid w:val="00876E8F"/>
    <w:rsid w:val="00877DE2"/>
    <w:rsid w:val="008824DC"/>
    <w:rsid w:val="0088275B"/>
    <w:rsid w:val="00882F03"/>
    <w:rsid w:val="00883B6B"/>
    <w:rsid w:val="0088478C"/>
    <w:rsid w:val="008858B1"/>
    <w:rsid w:val="00885FF4"/>
    <w:rsid w:val="008870DD"/>
    <w:rsid w:val="008873C1"/>
    <w:rsid w:val="00890F0D"/>
    <w:rsid w:val="00892A57"/>
    <w:rsid w:val="00893005"/>
    <w:rsid w:val="00894B30"/>
    <w:rsid w:val="00895227"/>
    <w:rsid w:val="008958A7"/>
    <w:rsid w:val="00896643"/>
    <w:rsid w:val="00896715"/>
    <w:rsid w:val="00896B7B"/>
    <w:rsid w:val="00896EE2"/>
    <w:rsid w:val="008A00FE"/>
    <w:rsid w:val="008A120A"/>
    <w:rsid w:val="008A1510"/>
    <w:rsid w:val="008A18F2"/>
    <w:rsid w:val="008A1947"/>
    <w:rsid w:val="008A1CFC"/>
    <w:rsid w:val="008A211D"/>
    <w:rsid w:val="008A366A"/>
    <w:rsid w:val="008A5D0A"/>
    <w:rsid w:val="008A6A8D"/>
    <w:rsid w:val="008A6D7D"/>
    <w:rsid w:val="008B00F0"/>
    <w:rsid w:val="008B2E40"/>
    <w:rsid w:val="008B30BB"/>
    <w:rsid w:val="008B30BC"/>
    <w:rsid w:val="008B371D"/>
    <w:rsid w:val="008B4D77"/>
    <w:rsid w:val="008B59F6"/>
    <w:rsid w:val="008B6038"/>
    <w:rsid w:val="008B6C4B"/>
    <w:rsid w:val="008B745F"/>
    <w:rsid w:val="008B7E76"/>
    <w:rsid w:val="008C1F34"/>
    <w:rsid w:val="008C2925"/>
    <w:rsid w:val="008C2EB9"/>
    <w:rsid w:val="008C452A"/>
    <w:rsid w:val="008C56CB"/>
    <w:rsid w:val="008C5C11"/>
    <w:rsid w:val="008C69C5"/>
    <w:rsid w:val="008C6E03"/>
    <w:rsid w:val="008D0E4C"/>
    <w:rsid w:val="008D13B4"/>
    <w:rsid w:val="008D28F7"/>
    <w:rsid w:val="008D3386"/>
    <w:rsid w:val="008D5A8C"/>
    <w:rsid w:val="008D6107"/>
    <w:rsid w:val="008D67AF"/>
    <w:rsid w:val="008D6AF9"/>
    <w:rsid w:val="008E05B1"/>
    <w:rsid w:val="008E5C90"/>
    <w:rsid w:val="008E6F43"/>
    <w:rsid w:val="008E6F53"/>
    <w:rsid w:val="008E7353"/>
    <w:rsid w:val="008F027F"/>
    <w:rsid w:val="008F090C"/>
    <w:rsid w:val="008F0FD7"/>
    <w:rsid w:val="008F18DC"/>
    <w:rsid w:val="008F39F4"/>
    <w:rsid w:val="008F430F"/>
    <w:rsid w:val="008F588E"/>
    <w:rsid w:val="008F618E"/>
    <w:rsid w:val="008F6235"/>
    <w:rsid w:val="008F75F9"/>
    <w:rsid w:val="0090059C"/>
    <w:rsid w:val="00900696"/>
    <w:rsid w:val="009017BD"/>
    <w:rsid w:val="00902CD7"/>
    <w:rsid w:val="009033C3"/>
    <w:rsid w:val="009037C7"/>
    <w:rsid w:val="009066FD"/>
    <w:rsid w:val="009067BD"/>
    <w:rsid w:val="009102DA"/>
    <w:rsid w:val="00910F97"/>
    <w:rsid w:val="009112B2"/>
    <w:rsid w:val="009119B7"/>
    <w:rsid w:val="009120E9"/>
    <w:rsid w:val="00913A65"/>
    <w:rsid w:val="00913AAD"/>
    <w:rsid w:val="00914556"/>
    <w:rsid w:val="00914588"/>
    <w:rsid w:val="009149A1"/>
    <w:rsid w:val="00914AD4"/>
    <w:rsid w:val="009159BD"/>
    <w:rsid w:val="00915A6D"/>
    <w:rsid w:val="009168B6"/>
    <w:rsid w:val="00917920"/>
    <w:rsid w:val="00920E51"/>
    <w:rsid w:val="00920ED5"/>
    <w:rsid w:val="00922903"/>
    <w:rsid w:val="00922AF0"/>
    <w:rsid w:val="00923C61"/>
    <w:rsid w:val="0092541D"/>
    <w:rsid w:val="0092627E"/>
    <w:rsid w:val="00926922"/>
    <w:rsid w:val="00926E4F"/>
    <w:rsid w:val="0093093F"/>
    <w:rsid w:val="00932A6E"/>
    <w:rsid w:val="00932BF5"/>
    <w:rsid w:val="00935529"/>
    <w:rsid w:val="00936CA1"/>
    <w:rsid w:val="00936E99"/>
    <w:rsid w:val="0094016A"/>
    <w:rsid w:val="00942B31"/>
    <w:rsid w:val="00943E69"/>
    <w:rsid w:val="009454BA"/>
    <w:rsid w:val="0095107D"/>
    <w:rsid w:val="00951628"/>
    <w:rsid w:val="00952F59"/>
    <w:rsid w:val="00953A13"/>
    <w:rsid w:val="00954D3B"/>
    <w:rsid w:val="009553F7"/>
    <w:rsid w:val="00955C25"/>
    <w:rsid w:val="00955E97"/>
    <w:rsid w:val="00957BB1"/>
    <w:rsid w:val="00957E1D"/>
    <w:rsid w:val="00957E90"/>
    <w:rsid w:val="009602FE"/>
    <w:rsid w:val="00961442"/>
    <w:rsid w:val="00961ACA"/>
    <w:rsid w:val="00961EEE"/>
    <w:rsid w:val="009623FD"/>
    <w:rsid w:val="00962F55"/>
    <w:rsid w:val="009633DA"/>
    <w:rsid w:val="00963D08"/>
    <w:rsid w:val="00964120"/>
    <w:rsid w:val="0096441B"/>
    <w:rsid w:val="009651DA"/>
    <w:rsid w:val="00966018"/>
    <w:rsid w:val="009673B2"/>
    <w:rsid w:val="00967DD0"/>
    <w:rsid w:val="00971E54"/>
    <w:rsid w:val="0097269F"/>
    <w:rsid w:val="00972E5E"/>
    <w:rsid w:val="0097456A"/>
    <w:rsid w:val="00974B68"/>
    <w:rsid w:val="0097566C"/>
    <w:rsid w:val="00975AA9"/>
    <w:rsid w:val="00976CA5"/>
    <w:rsid w:val="00977607"/>
    <w:rsid w:val="00980C8D"/>
    <w:rsid w:val="00981F0D"/>
    <w:rsid w:val="00984195"/>
    <w:rsid w:val="009852D1"/>
    <w:rsid w:val="009856CE"/>
    <w:rsid w:val="0098737F"/>
    <w:rsid w:val="00987404"/>
    <w:rsid w:val="009875FC"/>
    <w:rsid w:val="00990C86"/>
    <w:rsid w:val="009916AB"/>
    <w:rsid w:val="00993F06"/>
    <w:rsid w:val="0099591A"/>
    <w:rsid w:val="00995AB4"/>
    <w:rsid w:val="00996C33"/>
    <w:rsid w:val="009A1C77"/>
    <w:rsid w:val="009A22E8"/>
    <w:rsid w:val="009A28BD"/>
    <w:rsid w:val="009A3EE1"/>
    <w:rsid w:val="009A4360"/>
    <w:rsid w:val="009A60C6"/>
    <w:rsid w:val="009B023D"/>
    <w:rsid w:val="009B0AD0"/>
    <w:rsid w:val="009B15FB"/>
    <w:rsid w:val="009B2546"/>
    <w:rsid w:val="009B45CC"/>
    <w:rsid w:val="009B4FAA"/>
    <w:rsid w:val="009B4FF4"/>
    <w:rsid w:val="009B5C34"/>
    <w:rsid w:val="009B6F3B"/>
    <w:rsid w:val="009B77B8"/>
    <w:rsid w:val="009C03FF"/>
    <w:rsid w:val="009C0D06"/>
    <w:rsid w:val="009C1044"/>
    <w:rsid w:val="009C1597"/>
    <w:rsid w:val="009C176E"/>
    <w:rsid w:val="009C268F"/>
    <w:rsid w:val="009C293D"/>
    <w:rsid w:val="009C346D"/>
    <w:rsid w:val="009C3C02"/>
    <w:rsid w:val="009C41DB"/>
    <w:rsid w:val="009C439F"/>
    <w:rsid w:val="009C4851"/>
    <w:rsid w:val="009C5160"/>
    <w:rsid w:val="009C51EC"/>
    <w:rsid w:val="009C5EB3"/>
    <w:rsid w:val="009C5F03"/>
    <w:rsid w:val="009C7545"/>
    <w:rsid w:val="009C7BFB"/>
    <w:rsid w:val="009D0B0F"/>
    <w:rsid w:val="009D1731"/>
    <w:rsid w:val="009D39E6"/>
    <w:rsid w:val="009D3D54"/>
    <w:rsid w:val="009D4223"/>
    <w:rsid w:val="009D4385"/>
    <w:rsid w:val="009D489F"/>
    <w:rsid w:val="009D5B5F"/>
    <w:rsid w:val="009D5D64"/>
    <w:rsid w:val="009D6C27"/>
    <w:rsid w:val="009D78BA"/>
    <w:rsid w:val="009D7A70"/>
    <w:rsid w:val="009E001E"/>
    <w:rsid w:val="009E01CB"/>
    <w:rsid w:val="009E11C0"/>
    <w:rsid w:val="009E1F0F"/>
    <w:rsid w:val="009E318F"/>
    <w:rsid w:val="009E477C"/>
    <w:rsid w:val="009E49BD"/>
    <w:rsid w:val="009E64C0"/>
    <w:rsid w:val="009F1D14"/>
    <w:rsid w:val="009F1F07"/>
    <w:rsid w:val="009F2487"/>
    <w:rsid w:val="009F2B52"/>
    <w:rsid w:val="009F2D2D"/>
    <w:rsid w:val="009F52D8"/>
    <w:rsid w:val="009F5850"/>
    <w:rsid w:val="009F5D51"/>
    <w:rsid w:val="009F67CD"/>
    <w:rsid w:val="009F6E6C"/>
    <w:rsid w:val="009F72FF"/>
    <w:rsid w:val="00A01995"/>
    <w:rsid w:val="00A024BC"/>
    <w:rsid w:val="00A0256E"/>
    <w:rsid w:val="00A03987"/>
    <w:rsid w:val="00A053B5"/>
    <w:rsid w:val="00A0540A"/>
    <w:rsid w:val="00A069A5"/>
    <w:rsid w:val="00A07E12"/>
    <w:rsid w:val="00A10033"/>
    <w:rsid w:val="00A135D1"/>
    <w:rsid w:val="00A1474C"/>
    <w:rsid w:val="00A150DC"/>
    <w:rsid w:val="00A1565A"/>
    <w:rsid w:val="00A166E1"/>
    <w:rsid w:val="00A16F35"/>
    <w:rsid w:val="00A171B2"/>
    <w:rsid w:val="00A177A7"/>
    <w:rsid w:val="00A20E80"/>
    <w:rsid w:val="00A22E64"/>
    <w:rsid w:val="00A23365"/>
    <w:rsid w:val="00A238CE"/>
    <w:rsid w:val="00A23D76"/>
    <w:rsid w:val="00A250EF"/>
    <w:rsid w:val="00A26486"/>
    <w:rsid w:val="00A26E50"/>
    <w:rsid w:val="00A3036C"/>
    <w:rsid w:val="00A3110F"/>
    <w:rsid w:val="00A31738"/>
    <w:rsid w:val="00A31B53"/>
    <w:rsid w:val="00A320DB"/>
    <w:rsid w:val="00A3259F"/>
    <w:rsid w:val="00A3303B"/>
    <w:rsid w:val="00A35440"/>
    <w:rsid w:val="00A35CD1"/>
    <w:rsid w:val="00A36DA5"/>
    <w:rsid w:val="00A401ED"/>
    <w:rsid w:val="00A4240E"/>
    <w:rsid w:val="00A43734"/>
    <w:rsid w:val="00A451E3"/>
    <w:rsid w:val="00A45303"/>
    <w:rsid w:val="00A46292"/>
    <w:rsid w:val="00A46E67"/>
    <w:rsid w:val="00A47560"/>
    <w:rsid w:val="00A50AC9"/>
    <w:rsid w:val="00A55060"/>
    <w:rsid w:val="00A55C72"/>
    <w:rsid w:val="00A55D1C"/>
    <w:rsid w:val="00A565A9"/>
    <w:rsid w:val="00A56D3F"/>
    <w:rsid w:val="00A57284"/>
    <w:rsid w:val="00A57CFF"/>
    <w:rsid w:val="00A60E81"/>
    <w:rsid w:val="00A62F30"/>
    <w:rsid w:val="00A63575"/>
    <w:rsid w:val="00A63695"/>
    <w:rsid w:val="00A645E5"/>
    <w:rsid w:val="00A65146"/>
    <w:rsid w:val="00A6594D"/>
    <w:rsid w:val="00A668CF"/>
    <w:rsid w:val="00A679AE"/>
    <w:rsid w:val="00A72132"/>
    <w:rsid w:val="00A7386E"/>
    <w:rsid w:val="00A738B0"/>
    <w:rsid w:val="00A756D0"/>
    <w:rsid w:val="00A76ADF"/>
    <w:rsid w:val="00A76BB6"/>
    <w:rsid w:val="00A76C1F"/>
    <w:rsid w:val="00A80090"/>
    <w:rsid w:val="00A80AE4"/>
    <w:rsid w:val="00A80B6E"/>
    <w:rsid w:val="00A81A8F"/>
    <w:rsid w:val="00A82331"/>
    <w:rsid w:val="00A8329F"/>
    <w:rsid w:val="00A854CE"/>
    <w:rsid w:val="00A902D4"/>
    <w:rsid w:val="00A909A8"/>
    <w:rsid w:val="00A91389"/>
    <w:rsid w:val="00A913E8"/>
    <w:rsid w:val="00A9172E"/>
    <w:rsid w:val="00A91838"/>
    <w:rsid w:val="00A9242C"/>
    <w:rsid w:val="00A95A0B"/>
    <w:rsid w:val="00A95E24"/>
    <w:rsid w:val="00A96165"/>
    <w:rsid w:val="00A9700D"/>
    <w:rsid w:val="00A972FD"/>
    <w:rsid w:val="00A9742F"/>
    <w:rsid w:val="00A9767D"/>
    <w:rsid w:val="00AA1F6B"/>
    <w:rsid w:val="00AA3923"/>
    <w:rsid w:val="00AA3A37"/>
    <w:rsid w:val="00AA509A"/>
    <w:rsid w:val="00AA5DDE"/>
    <w:rsid w:val="00AA6BDF"/>
    <w:rsid w:val="00AA72F3"/>
    <w:rsid w:val="00AA74F1"/>
    <w:rsid w:val="00AA788D"/>
    <w:rsid w:val="00AB15B4"/>
    <w:rsid w:val="00AB18EE"/>
    <w:rsid w:val="00AB1D77"/>
    <w:rsid w:val="00AB2B22"/>
    <w:rsid w:val="00AB337A"/>
    <w:rsid w:val="00AB470B"/>
    <w:rsid w:val="00AB4730"/>
    <w:rsid w:val="00AB4CD6"/>
    <w:rsid w:val="00AB56AB"/>
    <w:rsid w:val="00AB58B9"/>
    <w:rsid w:val="00AB5EA0"/>
    <w:rsid w:val="00AB6704"/>
    <w:rsid w:val="00AB6B9F"/>
    <w:rsid w:val="00AC0BBC"/>
    <w:rsid w:val="00AC0E71"/>
    <w:rsid w:val="00AC289F"/>
    <w:rsid w:val="00AC4197"/>
    <w:rsid w:val="00AC574F"/>
    <w:rsid w:val="00AC7F3F"/>
    <w:rsid w:val="00AD18C2"/>
    <w:rsid w:val="00AD3C2C"/>
    <w:rsid w:val="00AD3CAF"/>
    <w:rsid w:val="00AD52C5"/>
    <w:rsid w:val="00AD57D4"/>
    <w:rsid w:val="00AD5AFD"/>
    <w:rsid w:val="00AD63B2"/>
    <w:rsid w:val="00AE27CA"/>
    <w:rsid w:val="00AE3AEE"/>
    <w:rsid w:val="00AE3DCB"/>
    <w:rsid w:val="00AE4ACB"/>
    <w:rsid w:val="00AE54A9"/>
    <w:rsid w:val="00AE7A64"/>
    <w:rsid w:val="00AF11DF"/>
    <w:rsid w:val="00AF21CC"/>
    <w:rsid w:val="00AF24E3"/>
    <w:rsid w:val="00AF2D55"/>
    <w:rsid w:val="00AF3AC4"/>
    <w:rsid w:val="00AF4DA2"/>
    <w:rsid w:val="00AF4F10"/>
    <w:rsid w:val="00AF6FD3"/>
    <w:rsid w:val="00AF7FFB"/>
    <w:rsid w:val="00B02B11"/>
    <w:rsid w:val="00B032C6"/>
    <w:rsid w:val="00B03884"/>
    <w:rsid w:val="00B0493F"/>
    <w:rsid w:val="00B059BF"/>
    <w:rsid w:val="00B05ADE"/>
    <w:rsid w:val="00B069BF"/>
    <w:rsid w:val="00B12966"/>
    <w:rsid w:val="00B15FC1"/>
    <w:rsid w:val="00B17BF9"/>
    <w:rsid w:val="00B2027F"/>
    <w:rsid w:val="00B21283"/>
    <w:rsid w:val="00B21A0E"/>
    <w:rsid w:val="00B22AAA"/>
    <w:rsid w:val="00B231F3"/>
    <w:rsid w:val="00B236D3"/>
    <w:rsid w:val="00B236F2"/>
    <w:rsid w:val="00B2490E"/>
    <w:rsid w:val="00B259E1"/>
    <w:rsid w:val="00B26AA2"/>
    <w:rsid w:val="00B27288"/>
    <w:rsid w:val="00B27749"/>
    <w:rsid w:val="00B30300"/>
    <w:rsid w:val="00B30F2F"/>
    <w:rsid w:val="00B31869"/>
    <w:rsid w:val="00B31991"/>
    <w:rsid w:val="00B33A70"/>
    <w:rsid w:val="00B33A93"/>
    <w:rsid w:val="00B34842"/>
    <w:rsid w:val="00B34858"/>
    <w:rsid w:val="00B34AF1"/>
    <w:rsid w:val="00B34D0A"/>
    <w:rsid w:val="00B357FB"/>
    <w:rsid w:val="00B362AD"/>
    <w:rsid w:val="00B36892"/>
    <w:rsid w:val="00B3698D"/>
    <w:rsid w:val="00B409F5"/>
    <w:rsid w:val="00B42A50"/>
    <w:rsid w:val="00B42F02"/>
    <w:rsid w:val="00B45B21"/>
    <w:rsid w:val="00B46263"/>
    <w:rsid w:val="00B46669"/>
    <w:rsid w:val="00B4759F"/>
    <w:rsid w:val="00B507EE"/>
    <w:rsid w:val="00B50D70"/>
    <w:rsid w:val="00B52777"/>
    <w:rsid w:val="00B52AEA"/>
    <w:rsid w:val="00B5543E"/>
    <w:rsid w:val="00B55A78"/>
    <w:rsid w:val="00B57486"/>
    <w:rsid w:val="00B57F81"/>
    <w:rsid w:val="00B645E4"/>
    <w:rsid w:val="00B64908"/>
    <w:rsid w:val="00B64DDC"/>
    <w:rsid w:val="00B66B25"/>
    <w:rsid w:val="00B708A3"/>
    <w:rsid w:val="00B71136"/>
    <w:rsid w:val="00B7223D"/>
    <w:rsid w:val="00B73A23"/>
    <w:rsid w:val="00B73F2F"/>
    <w:rsid w:val="00B74926"/>
    <w:rsid w:val="00B749BD"/>
    <w:rsid w:val="00B759AF"/>
    <w:rsid w:val="00B75E69"/>
    <w:rsid w:val="00B762F5"/>
    <w:rsid w:val="00B76528"/>
    <w:rsid w:val="00B76676"/>
    <w:rsid w:val="00B76F2F"/>
    <w:rsid w:val="00B808BB"/>
    <w:rsid w:val="00B817A5"/>
    <w:rsid w:val="00B830AF"/>
    <w:rsid w:val="00B83577"/>
    <w:rsid w:val="00B858B8"/>
    <w:rsid w:val="00B860CF"/>
    <w:rsid w:val="00B92793"/>
    <w:rsid w:val="00B92C5E"/>
    <w:rsid w:val="00B93308"/>
    <w:rsid w:val="00B95251"/>
    <w:rsid w:val="00B96B8E"/>
    <w:rsid w:val="00BA13C9"/>
    <w:rsid w:val="00BA1437"/>
    <w:rsid w:val="00BA16F7"/>
    <w:rsid w:val="00BA29A6"/>
    <w:rsid w:val="00BA7800"/>
    <w:rsid w:val="00BB0E27"/>
    <w:rsid w:val="00BB14CF"/>
    <w:rsid w:val="00BB1903"/>
    <w:rsid w:val="00BB2A8C"/>
    <w:rsid w:val="00BB2C47"/>
    <w:rsid w:val="00BB2F7D"/>
    <w:rsid w:val="00BB4328"/>
    <w:rsid w:val="00BB55DE"/>
    <w:rsid w:val="00BB7165"/>
    <w:rsid w:val="00BB73C5"/>
    <w:rsid w:val="00BB7D9B"/>
    <w:rsid w:val="00BC0575"/>
    <w:rsid w:val="00BC0EA9"/>
    <w:rsid w:val="00BC17A8"/>
    <w:rsid w:val="00BC27FA"/>
    <w:rsid w:val="00BC298B"/>
    <w:rsid w:val="00BC3138"/>
    <w:rsid w:val="00BC32E2"/>
    <w:rsid w:val="00BC3D66"/>
    <w:rsid w:val="00BD05DA"/>
    <w:rsid w:val="00BD0D11"/>
    <w:rsid w:val="00BD16FD"/>
    <w:rsid w:val="00BD1F81"/>
    <w:rsid w:val="00BD2DBF"/>
    <w:rsid w:val="00BD3902"/>
    <w:rsid w:val="00BD466B"/>
    <w:rsid w:val="00BD5CF3"/>
    <w:rsid w:val="00BD6840"/>
    <w:rsid w:val="00BD74AC"/>
    <w:rsid w:val="00BE0371"/>
    <w:rsid w:val="00BE0893"/>
    <w:rsid w:val="00BE1E53"/>
    <w:rsid w:val="00BE20B7"/>
    <w:rsid w:val="00BE76D7"/>
    <w:rsid w:val="00BF0896"/>
    <w:rsid w:val="00BF3786"/>
    <w:rsid w:val="00BF4295"/>
    <w:rsid w:val="00BF46D8"/>
    <w:rsid w:val="00BF4B1D"/>
    <w:rsid w:val="00BF4E6D"/>
    <w:rsid w:val="00BF5420"/>
    <w:rsid w:val="00BF5EDD"/>
    <w:rsid w:val="00BF699D"/>
    <w:rsid w:val="00BF745E"/>
    <w:rsid w:val="00BF7938"/>
    <w:rsid w:val="00BF7E39"/>
    <w:rsid w:val="00C001E0"/>
    <w:rsid w:val="00C009A8"/>
    <w:rsid w:val="00C00B8C"/>
    <w:rsid w:val="00C0164C"/>
    <w:rsid w:val="00C0177B"/>
    <w:rsid w:val="00C048A6"/>
    <w:rsid w:val="00C0496C"/>
    <w:rsid w:val="00C04C43"/>
    <w:rsid w:val="00C05924"/>
    <w:rsid w:val="00C073E7"/>
    <w:rsid w:val="00C07705"/>
    <w:rsid w:val="00C07EAF"/>
    <w:rsid w:val="00C10D36"/>
    <w:rsid w:val="00C1248F"/>
    <w:rsid w:val="00C12948"/>
    <w:rsid w:val="00C14046"/>
    <w:rsid w:val="00C1412C"/>
    <w:rsid w:val="00C15C7F"/>
    <w:rsid w:val="00C17314"/>
    <w:rsid w:val="00C215D2"/>
    <w:rsid w:val="00C2271C"/>
    <w:rsid w:val="00C239D2"/>
    <w:rsid w:val="00C24447"/>
    <w:rsid w:val="00C2755A"/>
    <w:rsid w:val="00C27CA2"/>
    <w:rsid w:val="00C30E4D"/>
    <w:rsid w:val="00C31CEF"/>
    <w:rsid w:val="00C323D3"/>
    <w:rsid w:val="00C337B2"/>
    <w:rsid w:val="00C34749"/>
    <w:rsid w:val="00C35399"/>
    <w:rsid w:val="00C35B3F"/>
    <w:rsid w:val="00C36D47"/>
    <w:rsid w:val="00C36F1E"/>
    <w:rsid w:val="00C3796A"/>
    <w:rsid w:val="00C37C7E"/>
    <w:rsid w:val="00C37FCF"/>
    <w:rsid w:val="00C40406"/>
    <w:rsid w:val="00C42B17"/>
    <w:rsid w:val="00C45068"/>
    <w:rsid w:val="00C453D9"/>
    <w:rsid w:val="00C45547"/>
    <w:rsid w:val="00C458BF"/>
    <w:rsid w:val="00C47703"/>
    <w:rsid w:val="00C47BBA"/>
    <w:rsid w:val="00C47E29"/>
    <w:rsid w:val="00C51039"/>
    <w:rsid w:val="00C51706"/>
    <w:rsid w:val="00C5284F"/>
    <w:rsid w:val="00C546FB"/>
    <w:rsid w:val="00C55A5F"/>
    <w:rsid w:val="00C577CB"/>
    <w:rsid w:val="00C607B0"/>
    <w:rsid w:val="00C60C5A"/>
    <w:rsid w:val="00C60D2F"/>
    <w:rsid w:val="00C610E1"/>
    <w:rsid w:val="00C64F9B"/>
    <w:rsid w:val="00C65132"/>
    <w:rsid w:val="00C6599E"/>
    <w:rsid w:val="00C6606B"/>
    <w:rsid w:val="00C673E7"/>
    <w:rsid w:val="00C706D6"/>
    <w:rsid w:val="00C708B3"/>
    <w:rsid w:val="00C71247"/>
    <w:rsid w:val="00C712D4"/>
    <w:rsid w:val="00C71998"/>
    <w:rsid w:val="00C737DE"/>
    <w:rsid w:val="00C74CD7"/>
    <w:rsid w:val="00C74DEC"/>
    <w:rsid w:val="00C753EC"/>
    <w:rsid w:val="00C75878"/>
    <w:rsid w:val="00C76814"/>
    <w:rsid w:val="00C76984"/>
    <w:rsid w:val="00C76E6F"/>
    <w:rsid w:val="00C77D26"/>
    <w:rsid w:val="00C80378"/>
    <w:rsid w:val="00C80BE8"/>
    <w:rsid w:val="00C82456"/>
    <w:rsid w:val="00C863AC"/>
    <w:rsid w:val="00C909DD"/>
    <w:rsid w:val="00C912B6"/>
    <w:rsid w:val="00C932EA"/>
    <w:rsid w:val="00C94230"/>
    <w:rsid w:val="00C94FB0"/>
    <w:rsid w:val="00C950AF"/>
    <w:rsid w:val="00C9638E"/>
    <w:rsid w:val="00C96459"/>
    <w:rsid w:val="00C964C6"/>
    <w:rsid w:val="00C96B82"/>
    <w:rsid w:val="00CA0943"/>
    <w:rsid w:val="00CA3BC6"/>
    <w:rsid w:val="00CA5A31"/>
    <w:rsid w:val="00CA6A23"/>
    <w:rsid w:val="00CA7015"/>
    <w:rsid w:val="00CA7EA8"/>
    <w:rsid w:val="00CB120B"/>
    <w:rsid w:val="00CB15FB"/>
    <w:rsid w:val="00CB4340"/>
    <w:rsid w:val="00CB65A0"/>
    <w:rsid w:val="00CB762C"/>
    <w:rsid w:val="00CC13AE"/>
    <w:rsid w:val="00CC24D5"/>
    <w:rsid w:val="00CC3029"/>
    <w:rsid w:val="00CC34F8"/>
    <w:rsid w:val="00CC405D"/>
    <w:rsid w:val="00CC4FF7"/>
    <w:rsid w:val="00CC578A"/>
    <w:rsid w:val="00CC59CF"/>
    <w:rsid w:val="00CC5BA2"/>
    <w:rsid w:val="00CC6968"/>
    <w:rsid w:val="00CC7CF0"/>
    <w:rsid w:val="00CD11A7"/>
    <w:rsid w:val="00CD2E01"/>
    <w:rsid w:val="00CD5E29"/>
    <w:rsid w:val="00CD6AC9"/>
    <w:rsid w:val="00CD6C95"/>
    <w:rsid w:val="00CD742E"/>
    <w:rsid w:val="00CE28BF"/>
    <w:rsid w:val="00CE29D2"/>
    <w:rsid w:val="00CE3B42"/>
    <w:rsid w:val="00CE4732"/>
    <w:rsid w:val="00CE4FFF"/>
    <w:rsid w:val="00CE5717"/>
    <w:rsid w:val="00CE691F"/>
    <w:rsid w:val="00CE6B87"/>
    <w:rsid w:val="00CE7675"/>
    <w:rsid w:val="00CE7D9E"/>
    <w:rsid w:val="00CF0B70"/>
    <w:rsid w:val="00CF2E5F"/>
    <w:rsid w:val="00CF422F"/>
    <w:rsid w:val="00CF5095"/>
    <w:rsid w:val="00CF587C"/>
    <w:rsid w:val="00CF593F"/>
    <w:rsid w:val="00CF5AB8"/>
    <w:rsid w:val="00CF61CB"/>
    <w:rsid w:val="00CF706D"/>
    <w:rsid w:val="00D006AA"/>
    <w:rsid w:val="00D0144C"/>
    <w:rsid w:val="00D0165D"/>
    <w:rsid w:val="00D022D6"/>
    <w:rsid w:val="00D0294F"/>
    <w:rsid w:val="00D0299F"/>
    <w:rsid w:val="00D02B79"/>
    <w:rsid w:val="00D02EF5"/>
    <w:rsid w:val="00D04870"/>
    <w:rsid w:val="00D06189"/>
    <w:rsid w:val="00D07F57"/>
    <w:rsid w:val="00D121B7"/>
    <w:rsid w:val="00D1272A"/>
    <w:rsid w:val="00D132E3"/>
    <w:rsid w:val="00D139DE"/>
    <w:rsid w:val="00D14238"/>
    <w:rsid w:val="00D1689D"/>
    <w:rsid w:val="00D179F6"/>
    <w:rsid w:val="00D2467B"/>
    <w:rsid w:val="00D261BF"/>
    <w:rsid w:val="00D26856"/>
    <w:rsid w:val="00D26C6F"/>
    <w:rsid w:val="00D306F5"/>
    <w:rsid w:val="00D3123E"/>
    <w:rsid w:val="00D32A64"/>
    <w:rsid w:val="00D33171"/>
    <w:rsid w:val="00D335BB"/>
    <w:rsid w:val="00D36B05"/>
    <w:rsid w:val="00D36F4A"/>
    <w:rsid w:val="00D37716"/>
    <w:rsid w:val="00D414AE"/>
    <w:rsid w:val="00D42BED"/>
    <w:rsid w:val="00D435BB"/>
    <w:rsid w:val="00D44157"/>
    <w:rsid w:val="00D44638"/>
    <w:rsid w:val="00D4473A"/>
    <w:rsid w:val="00D47078"/>
    <w:rsid w:val="00D473D3"/>
    <w:rsid w:val="00D503D2"/>
    <w:rsid w:val="00D507B3"/>
    <w:rsid w:val="00D5115A"/>
    <w:rsid w:val="00D54642"/>
    <w:rsid w:val="00D55082"/>
    <w:rsid w:val="00D56F5B"/>
    <w:rsid w:val="00D60094"/>
    <w:rsid w:val="00D60E2E"/>
    <w:rsid w:val="00D611FB"/>
    <w:rsid w:val="00D63486"/>
    <w:rsid w:val="00D65928"/>
    <w:rsid w:val="00D67EEF"/>
    <w:rsid w:val="00D70DC3"/>
    <w:rsid w:val="00D75112"/>
    <w:rsid w:val="00D75B67"/>
    <w:rsid w:val="00D7698F"/>
    <w:rsid w:val="00D77AF5"/>
    <w:rsid w:val="00D80188"/>
    <w:rsid w:val="00D81994"/>
    <w:rsid w:val="00D82060"/>
    <w:rsid w:val="00D82AC8"/>
    <w:rsid w:val="00D82BF7"/>
    <w:rsid w:val="00D84142"/>
    <w:rsid w:val="00D85C5C"/>
    <w:rsid w:val="00D86FD0"/>
    <w:rsid w:val="00D8726C"/>
    <w:rsid w:val="00D87568"/>
    <w:rsid w:val="00D902FC"/>
    <w:rsid w:val="00D92005"/>
    <w:rsid w:val="00D933FD"/>
    <w:rsid w:val="00D94A32"/>
    <w:rsid w:val="00D95299"/>
    <w:rsid w:val="00D95F1E"/>
    <w:rsid w:val="00D96847"/>
    <w:rsid w:val="00DA1AF9"/>
    <w:rsid w:val="00DA354B"/>
    <w:rsid w:val="00DA379E"/>
    <w:rsid w:val="00DA55FE"/>
    <w:rsid w:val="00DA6D01"/>
    <w:rsid w:val="00DA781C"/>
    <w:rsid w:val="00DA797D"/>
    <w:rsid w:val="00DB06C8"/>
    <w:rsid w:val="00DB0F78"/>
    <w:rsid w:val="00DB15FB"/>
    <w:rsid w:val="00DB1EB2"/>
    <w:rsid w:val="00DB22C6"/>
    <w:rsid w:val="00DB25B9"/>
    <w:rsid w:val="00DB28C5"/>
    <w:rsid w:val="00DB3744"/>
    <w:rsid w:val="00DB5CFC"/>
    <w:rsid w:val="00DB62B4"/>
    <w:rsid w:val="00DC0F9E"/>
    <w:rsid w:val="00DC134F"/>
    <w:rsid w:val="00DC4D16"/>
    <w:rsid w:val="00DC539E"/>
    <w:rsid w:val="00DC5A03"/>
    <w:rsid w:val="00DC62FA"/>
    <w:rsid w:val="00DD02AC"/>
    <w:rsid w:val="00DD02B1"/>
    <w:rsid w:val="00DD0C45"/>
    <w:rsid w:val="00DD2317"/>
    <w:rsid w:val="00DD3320"/>
    <w:rsid w:val="00DD37EB"/>
    <w:rsid w:val="00DD3EA1"/>
    <w:rsid w:val="00DD4309"/>
    <w:rsid w:val="00DD73C8"/>
    <w:rsid w:val="00DD78DB"/>
    <w:rsid w:val="00DE0F47"/>
    <w:rsid w:val="00DE0F61"/>
    <w:rsid w:val="00DE1791"/>
    <w:rsid w:val="00DE196A"/>
    <w:rsid w:val="00DE2A09"/>
    <w:rsid w:val="00DE3214"/>
    <w:rsid w:val="00DE3FA8"/>
    <w:rsid w:val="00DE4EAD"/>
    <w:rsid w:val="00DE50D3"/>
    <w:rsid w:val="00DE5FEC"/>
    <w:rsid w:val="00DE6563"/>
    <w:rsid w:val="00DE6ED9"/>
    <w:rsid w:val="00DE73B3"/>
    <w:rsid w:val="00DE77C5"/>
    <w:rsid w:val="00DE7F72"/>
    <w:rsid w:val="00DF0304"/>
    <w:rsid w:val="00DF17C0"/>
    <w:rsid w:val="00DF1C01"/>
    <w:rsid w:val="00DF2FCF"/>
    <w:rsid w:val="00DF37E0"/>
    <w:rsid w:val="00DF3DA6"/>
    <w:rsid w:val="00DF56D6"/>
    <w:rsid w:val="00DF5AA7"/>
    <w:rsid w:val="00DF5D74"/>
    <w:rsid w:val="00DF6918"/>
    <w:rsid w:val="00DF70B7"/>
    <w:rsid w:val="00DF7243"/>
    <w:rsid w:val="00E005D3"/>
    <w:rsid w:val="00E019CF"/>
    <w:rsid w:val="00E02652"/>
    <w:rsid w:val="00E0423B"/>
    <w:rsid w:val="00E053AE"/>
    <w:rsid w:val="00E05BC6"/>
    <w:rsid w:val="00E05F18"/>
    <w:rsid w:val="00E1286F"/>
    <w:rsid w:val="00E13875"/>
    <w:rsid w:val="00E13C7E"/>
    <w:rsid w:val="00E150CF"/>
    <w:rsid w:val="00E152D9"/>
    <w:rsid w:val="00E15CF9"/>
    <w:rsid w:val="00E172B0"/>
    <w:rsid w:val="00E17A43"/>
    <w:rsid w:val="00E20156"/>
    <w:rsid w:val="00E20713"/>
    <w:rsid w:val="00E20D8F"/>
    <w:rsid w:val="00E2143C"/>
    <w:rsid w:val="00E222DA"/>
    <w:rsid w:val="00E227AC"/>
    <w:rsid w:val="00E22AB1"/>
    <w:rsid w:val="00E22E68"/>
    <w:rsid w:val="00E24CBA"/>
    <w:rsid w:val="00E24ED1"/>
    <w:rsid w:val="00E25379"/>
    <w:rsid w:val="00E25557"/>
    <w:rsid w:val="00E26FD3"/>
    <w:rsid w:val="00E27006"/>
    <w:rsid w:val="00E31C7E"/>
    <w:rsid w:val="00E321D3"/>
    <w:rsid w:val="00E328BC"/>
    <w:rsid w:val="00E32F4B"/>
    <w:rsid w:val="00E36E99"/>
    <w:rsid w:val="00E405C2"/>
    <w:rsid w:val="00E4186C"/>
    <w:rsid w:val="00E437B1"/>
    <w:rsid w:val="00E44738"/>
    <w:rsid w:val="00E44D05"/>
    <w:rsid w:val="00E44F78"/>
    <w:rsid w:val="00E4520D"/>
    <w:rsid w:val="00E47132"/>
    <w:rsid w:val="00E47898"/>
    <w:rsid w:val="00E479AA"/>
    <w:rsid w:val="00E502FF"/>
    <w:rsid w:val="00E507D6"/>
    <w:rsid w:val="00E50960"/>
    <w:rsid w:val="00E50D66"/>
    <w:rsid w:val="00E52C7D"/>
    <w:rsid w:val="00E52FA1"/>
    <w:rsid w:val="00E5679D"/>
    <w:rsid w:val="00E56C97"/>
    <w:rsid w:val="00E5748F"/>
    <w:rsid w:val="00E62130"/>
    <w:rsid w:val="00E62F47"/>
    <w:rsid w:val="00E64A6B"/>
    <w:rsid w:val="00E64A72"/>
    <w:rsid w:val="00E65C62"/>
    <w:rsid w:val="00E678B9"/>
    <w:rsid w:val="00E67DF8"/>
    <w:rsid w:val="00E7011B"/>
    <w:rsid w:val="00E702F1"/>
    <w:rsid w:val="00E70EAC"/>
    <w:rsid w:val="00E71413"/>
    <w:rsid w:val="00E71D0B"/>
    <w:rsid w:val="00E728E7"/>
    <w:rsid w:val="00E7292E"/>
    <w:rsid w:val="00E72E6A"/>
    <w:rsid w:val="00E72F31"/>
    <w:rsid w:val="00E73316"/>
    <w:rsid w:val="00E73D08"/>
    <w:rsid w:val="00E73D77"/>
    <w:rsid w:val="00E7418B"/>
    <w:rsid w:val="00E75D78"/>
    <w:rsid w:val="00E76CB1"/>
    <w:rsid w:val="00E77D39"/>
    <w:rsid w:val="00E805D0"/>
    <w:rsid w:val="00E809D8"/>
    <w:rsid w:val="00E81F6A"/>
    <w:rsid w:val="00E83603"/>
    <w:rsid w:val="00E836B0"/>
    <w:rsid w:val="00E84ECC"/>
    <w:rsid w:val="00E850AA"/>
    <w:rsid w:val="00E852EF"/>
    <w:rsid w:val="00E85EBE"/>
    <w:rsid w:val="00E86E31"/>
    <w:rsid w:val="00E873AC"/>
    <w:rsid w:val="00E8799C"/>
    <w:rsid w:val="00E87A01"/>
    <w:rsid w:val="00E908E4"/>
    <w:rsid w:val="00E91E94"/>
    <w:rsid w:val="00E938C4"/>
    <w:rsid w:val="00E9754D"/>
    <w:rsid w:val="00E979C9"/>
    <w:rsid w:val="00EA0048"/>
    <w:rsid w:val="00EA0E47"/>
    <w:rsid w:val="00EA0F13"/>
    <w:rsid w:val="00EA1A08"/>
    <w:rsid w:val="00EA1F53"/>
    <w:rsid w:val="00EA2892"/>
    <w:rsid w:val="00EA4263"/>
    <w:rsid w:val="00EA4E8C"/>
    <w:rsid w:val="00EA7B51"/>
    <w:rsid w:val="00EB0E4D"/>
    <w:rsid w:val="00EB14E1"/>
    <w:rsid w:val="00EB4519"/>
    <w:rsid w:val="00EB6FEA"/>
    <w:rsid w:val="00EB737A"/>
    <w:rsid w:val="00EB7425"/>
    <w:rsid w:val="00EB7B79"/>
    <w:rsid w:val="00EC0B23"/>
    <w:rsid w:val="00EC7D5E"/>
    <w:rsid w:val="00ED2A2A"/>
    <w:rsid w:val="00ED304F"/>
    <w:rsid w:val="00ED39A4"/>
    <w:rsid w:val="00ED780A"/>
    <w:rsid w:val="00ED7D52"/>
    <w:rsid w:val="00EE0F17"/>
    <w:rsid w:val="00EE1353"/>
    <w:rsid w:val="00EE27D3"/>
    <w:rsid w:val="00EE3DC2"/>
    <w:rsid w:val="00EE4514"/>
    <w:rsid w:val="00EE5FF2"/>
    <w:rsid w:val="00EF03A0"/>
    <w:rsid w:val="00EF1963"/>
    <w:rsid w:val="00EF43D3"/>
    <w:rsid w:val="00EF4429"/>
    <w:rsid w:val="00EF4D0C"/>
    <w:rsid w:val="00EF4D6E"/>
    <w:rsid w:val="00EF666F"/>
    <w:rsid w:val="00EF67FE"/>
    <w:rsid w:val="00EF6C3F"/>
    <w:rsid w:val="00EF6F06"/>
    <w:rsid w:val="00F00277"/>
    <w:rsid w:val="00F0272D"/>
    <w:rsid w:val="00F02BE4"/>
    <w:rsid w:val="00F0333A"/>
    <w:rsid w:val="00F066C1"/>
    <w:rsid w:val="00F06FAC"/>
    <w:rsid w:val="00F07C82"/>
    <w:rsid w:val="00F1006C"/>
    <w:rsid w:val="00F10CFE"/>
    <w:rsid w:val="00F10F4D"/>
    <w:rsid w:val="00F114EF"/>
    <w:rsid w:val="00F147F0"/>
    <w:rsid w:val="00F1597E"/>
    <w:rsid w:val="00F17E4D"/>
    <w:rsid w:val="00F21C73"/>
    <w:rsid w:val="00F21E39"/>
    <w:rsid w:val="00F22203"/>
    <w:rsid w:val="00F22390"/>
    <w:rsid w:val="00F24D08"/>
    <w:rsid w:val="00F26DA0"/>
    <w:rsid w:val="00F278A6"/>
    <w:rsid w:val="00F30E3F"/>
    <w:rsid w:val="00F32276"/>
    <w:rsid w:val="00F32B86"/>
    <w:rsid w:val="00F34559"/>
    <w:rsid w:val="00F34EE5"/>
    <w:rsid w:val="00F40274"/>
    <w:rsid w:val="00F403D4"/>
    <w:rsid w:val="00F40B28"/>
    <w:rsid w:val="00F41712"/>
    <w:rsid w:val="00F42401"/>
    <w:rsid w:val="00F44475"/>
    <w:rsid w:val="00F44993"/>
    <w:rsid w:val="00F44DD7"/>
    <w:rsid w:val="00F458FB"/>
    <w:rsid w:val="00F45C8A"/>
    <w:rsid w:val="00F46996"/>
    <w:rsid w:val="00F4703E"/>
    <w:rsid w:val="00F51AB8"/>
    <w:rsid w:val="00F51D1B"/>
    <w:rsid w:val="00F548AC"/>
    <w:rsid w:val="00F54AA3"/>
    <w:rsid w:val="00F554BB"/>
    <w:rsid w:val="00F55ECC"/>
    <w:rsid w:val="00F560FD"/>
    <w:rsid w:val="00F5666B"/>
    <w:rsid w:val="00F61A82"/>
    <w:rsid w:val="00F61FB7"/>
    <w:rsid w:val="00F62D5D"/>
    <w:rsid w:val="00F63B3B"/>
    <w:rsid w:val="00F64E15"/>
    <w:rsid w:val="00F66B8D"/>
    <w:rsid w:val="00F66D72"/>
    <w:rsid w:val="00F72656"/>
    <w:rsid w:val="00F72811"/>
    <w:rsid w:val="00F74277"/>
    <w:rsid w:val="00F74D6C"/>
    <w:rsid w:val="00F75DE4"/>
    <w:rsid w:val="00F76BFB"/>
    <w:rsid w:val="00F80E2A"/>
    <w:rsid w:val="00F81C2B"/>
    <w:rsid w:val="00F81EC2"/>
    <w:rsid w:val="00F82E0E"/>
    <w:rsid w:val="00F83B16"/>
    <w:rsid w:val="00F849C5"/>
    <w:rsid w:val="00F85416"/>
    <w:rsid w:val="00F86409"/>
    <w:rsid w:val="00F877DB"/>
    <w:rsid w:val="00F904AA"/>
    <w:rsid w:val="00F91349"/>
    <w:rsid w:val="00F92074"/>
    <w:rsid w:val="00F923EC"/>
    <w:rsid w:val="00F925A6"/>
    <w:rsid w:val="00F933BD"/>
    <w:rsid w:val="00F94465"/>
    <w:rsid w:val="00F949B7"/>
    <w:rsid w:val="00F97D8C"/>
    <w:rsid w:val="00FA0535"/>
    <w:rsid w:val="00FA0BAE"/>
    <w:rsid w:val="00FA0EDB"/>
    <w:rsid w:val="00FA0F42"/>
    <w:rsid w:val="00FA1465"/>
    <w:rsid w:val="00FA2245"/>
    <w:rsid w:val="00FA3D7B"/>
    <w:rsid w:val="00FA5B72"/>
    <w:rsid w:val="00FA5B91"/>
    <w:rsid w:val="00FB03C0"/>
    <w:rsid w:val="00FB0466"/>
    <w:rsid w:val="00FB25F4"/>
    <w:rsid w:val="00FB34B0"/>
    <w:rsid w:val="00FB3CFB"/>
    <w:rsid w:val="00FB3D93"/>
    <w:rsid w:val="00FB5D1D"/>
    <w:rsid w:val="00FB7FA6"/>
    <w:rsid w:val="00FC32ED"/>
    <w:rsid w:val="00FC3804"/>
    <w:rsid w:val="00FC4866"/>
    <w:rsid w:val="00FC4A9F"/>
    <w:rsid w:val="00FC4CE1"/>
    <w:rsid w:val="00FC65FD"/>
    <w:rsid w:val="00FC7C5A"/>
    <w:rsid w:val="00FD24C3"/>
    <w:rsid w:val="00FD3747"/>
    <w:rsid w:val="00FD38F2"/>
    <w:rsid w:val="00FD4191"/>
    <w:rsid w:val="00FD63B5"/>
    <w:rsid w:val="00FD6761"/>
    <w:rsid w:val="00FE09F7"/>
    <w:rsid w:val="00FE2BA3"/>
    <w:rsid w:val="00FE3697"/>
    <w:rsid w:val="00FE4CFA"/>
    <w:rsid w:val="00FE7E05"/>
    <w:rsid w:val="00FF013B"/>
    <w:rsid w:val="00FF1B1E"/>
    <w:rsid w:val="00FF2298"/>
    <w:rsid w:val="00FF3AC9"/>
    <w:rsid w:val="00FF4A01"/>
    <w:rsid w:val="00FF579B"/>
    <w:rsid w:val="00FF5B9A"/>
    <w:rsid w:val="00FF629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0D50D598-2089-4A22-A867-ADB53B2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98F"/>
    <w:pPr>
      <w:spacing w:after="200" w:line="276" w:lineRule="auto"/>
    </w:pPr>
    <w:rPr>
      <w:rFonts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57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3E"/>
    <w:rPr>
      <w:rFonts w:ascii="Times New Roman" w:hAnsi="Times New Roman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FE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FE"/>
    <w:rPr>
      <w:rFonts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80A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80A"/>
    <w:rPr>
      <w:rFonts w:eastAsiaTheme="minorHAnsi" w:cs="Consolas"/>
      <w:szCs w:val="21"/>
      <w:lang w:val="en-GB"/>
    </w:rPr>
  </w:style>
  <w:style w:type="paragraph" w:styleId="NormalWeb">
    <w:name w:val="Normal (Web)"/>
    <w:basedOn w:val="Normal"/>
    <w:uiPriority w:val="99"/>
    <w:rsid w:val="001C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pfa.org/partners/society-of-district-council-treasure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E000-DB54-46D4-A236-9BD3D490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Home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Laptop</dc:creator>
  <cp:lastModifiedBy>Welcome</cp:lastModifiedBy>
  <cp:revision>24</cp:revision>
  <cp:lastPrinted>2018-11-30T14:11:00Z</cp:lastPrinted>
  <dcterms:created xsi:type="dcterms:W3CDTF">2018-11-30T12:47:00Z</dcterms:created>
  <dcterms:modified xsi:type="dcterms:W3CDTF">2018-12-13T17:39:00Z</dcterms:modified>
</cp:coreProperties>
</file>