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2185"/>
        <w:gridCol w:w="2655"/>
        <w:gridCol w:w="3727"/>
        <w:gridCol w:w="160"/>
        <w:gridCol w:w="214"/>
      </w:tblGrid>
      <w:tr w:rsidR="00A3594E" w14:paraId="587851B4" w14:textId="77777777">
        <w:trPr>
          <w:trHeight w:val="273"/>
        </w:trPr>
        <w:tc>
          <w:tcPr>
            <w:tcW w:w="5260" w:type="dxa"/>
            <w:gridSpan w:val="3"/>
            <w:tcBorders>
              <w:top w:val="nil"/>
              <w:left w:val="nil"/>
              <w:bottom w:val="nil"/>
              <w:right w:val="nil"/>
            </w:tcBorders>
            <w:shd w:val="clear" w:color="auto" w:fill="auto"/>
            <w:tcMar>
              <w:top w:w="80" w:type="dxa"/>
              <w:left w:w="80" w:type="dxa"/>
              <w:bottom w:w="80" w:type="dxa"/>
              <w:right w:w="80" w:type="dxa"/>
            </w:tcMar>
          </w:tcPr>
          <w:p w14:paraId="3AACF5E5" w14:textId="77777777" w:rsidR="00A3594E" w:rsidRDefault="00A3594E"/>
        </w:tc>
        <w:tc>
          <w:tcPr>
            <w:tcW w:w="3727" w:type="dxa"/>
            <w:tcBorders>
              <w:top w:val="nil"/>
              <w:left w:val="nil"/>
              <w:bottom w:val="nil"/>
              <w:right w:val="nil"/>
            </w:tcBorders>
            <w:shd w:val="clear" w:color="auto" w:fill="auto"/>
            <w:tcMar>
              <w:top w:w="80" w:type="dxa"/>
              <w:left w:w="80" w:type="dxa"/>
              <w:bottom w:w="80" w:type="dxa"/>
              <w:right w:w="80" w:type="dxa"/>
            </w:tcMar>
          </w:tcPr>
          <w:p w14:paraId="1862145B" w14:textId="77777777" w:rsidR="00A3594E" w:rsidRDefault="00057F1F">
            <w:pPr>
              <w:pStyle w:val="Body"/>
              <w:jc w:val="right"/>
            </w:pPr>
            <w:r>
              <w:rPr>
                <w:rFonts w:ascii="Verdana" w:hAnsi="Verdana"/>
                <w:b/>
                <w:bCs/>
                <w:sz w:val="20"/>
                <w:szCs w:val="20"/>
                <w:lang w:val="en-US"/>
              </w:rPr>
              <w:t>CIPFA North East</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05B3A973" w14:textId="77777777" w:rsidR="00A3594E" w:rsidRDefault="00A3594E"/>
        </w:tc>
      </w:tr>
      <w:tr w:rsidR="00A3594E" w14:paraId="23BAA438" w14:textId="77777777">
        <w:trPr>
          <w:trHeight w:val="273"/>
        </w:trPr>
        <w:tc>
          <w:tcPr>
            <w:tcW w:w="5260" w:type="dxa"/>
            <w:gridSpan w:val="3"/>
            <w:tcBorders>
              <w:top w:val="nil"/>
              <w:left w:val="nil"/>
              <w:bottom w:val="nil"/>
              <w:right w:val="nil"/>
            </w:tcBorders>
            <w:shd w:val="clear" w:color="auto" w:fill="auto"/>
            <w:tcMar>
              <w:top w:w="80" w:type="dxa"/>
              <w:left w:w="80" w:type="dxa"/>
              <w:bottom w:w="80" w:type="dxa"/>
              <w:right w:w="80" w:type="dxa"/>
            </w:tcMar>
          </w:tcPr>
          <w:p w14:paraId="1AE357AF" w14:textId="77777777" w:rsidR="00A3594E" w:rsidRDefault="00A3594E"/>
        </w:tc>
        <w:tc>
          <w:tcPr>
            <w:tcW w:w="3727" w:type="dxa"/>
            <w:tcBorders>
              <w:top w:val="nil"/>
              <w:left w:val="nil"/>
              <w:bottom w:val="nil"/>
              <w:right w:val="nil"/>
            </w:tcBorders>
            <w:shd w:val="clear" w:color="auto" w:fill="auto"/>
            <w:tcMar>
              <w:top w:w="80" w:type="dxa"/>
              <w:left w:w="80" w:type="dxa"/>
              <w:bottom w:w="80" w:type="dxa"/>
              <w:right w:w="80" w:type="dxa"/>
            </w:tcMar>
          </w:tcPr>
          <w:p w14:paraId="1EA7A0A1" w14:textId="37B3BD66" w:rsidR="00A3594E" w:rsidRDefault="00057F1F">
            <w:pPr>
              <w:pStyle w:val="Body"/>
              <w:jc w:val="right"/>
            </w:pPr>
            <w:r>
              <w:rPr>
                <w:rFonts w:ascii="Verdana" w:hAnsi="Verdana"/>
                <w:sz w:val="20"/>
                <w:szCs w:val="20"/>
                <w:lang w:val="en-US"/>
              </w:rPr>
              <w:t xml:space="preserve">President: Jim Dafter </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1FCA01FA" w14:textId="77777777" w:rsidR="00A3594E" w:rsidRDefault="00A3594E"/>
        </w:tc>
      </w:tr>
      <w:tr w:rsidR="00A3594E" w14:paraId="0611142E" w14:textId="77777777">
        <w:trPr>
          <w:trHeight w:val="273"/>
        </w:trPr>
        <w:tc>
          <w:tcPr>
            <w:tcW w:w="5260" w:type="dxa"/>
            <w:gridSpan w:val="3"/>
            <w:tcBorders>
              <w:top w:val="nil"/>
              <w:left w:val="nil"/>
              <w:bottom w:val="nil"/>
              <w:right w:val="nil"/>
            </w:tcBorders>
            <w:shd w:val="clear" w:color="auto" w:fill="auto"/>
            <w:tcMar>
              <w:top w:w="80" w:type="dxa"/>
              <w:left w:w="80" w:type="dxa"/>
              <w:bottom w:w="80" w:type="dxa"/>
              <w:right w:w="80" w:type="dxa"/>
            </w:tcMar>
          </w:tcPr>
          <w:p w14:paraId="4A3ACE5C" w14:textId="77777777" w:rsidR="00A3594E" w:rsidRDefault="00A3594E"/>
        </w:tc>
        <w:tc>
          <w:tcPr>
            <w:tcW w:w="3727" w:type="dxa"/>
            <w:tcBorders>
              <w:top w:val="nil"/>
              <w:left w:val="nil"/>
              <w:bottom w:val="nil"/>
              <w:right w:val="nil"/>
            </w:tcBorders>
            <w:shd w:val="clear" w:color="auto" w:fill="auto"/>
            <w:tcMar>
              <w:top w:w="80" w:type="dxa"/>
              <w:left w:w="80" w:type="dxa"/>
              <w:bottom w:w="80" w:type="dxa"/>
              <w:right w:w="80" w:type="dxa"/>
            </w:tcMar>
          </w:tcPr>
          <w:p w14:paraId="4D0B8D57" w14:textId="77777777" w:rsidR="00A3594E" w:rsidRDefault="00057F1F">
            <w:pPr>
              <w:pStyle w:val="Body"/>
              <w:jc w:val="right"/>
            </w:pPr>
            <w:r>
              <w:rPr>
                <w:rFonts w:ascii="Verdana" w:hAnsi="Verdana"/>
                <w:sz w:val="20"/>
                <w:szCs w:val="20"/>
                <w:lang w:val="en-US"/>
              </w:rPr>
              <w:t>Vice President: James Charlton</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4F3A2E5A" w14:textId="77777777" w:rsidR="00A3594E" w:rsidRDefault="00A3594E"/>
        </w:tc>
      </w:tr>
      <w:tr w:rsidR="00A3594E" w14:paraId="4200792F" w14:textId="77777777">
        <w:trPr>
          <w:trHeight w:val="273"/>
        </w:trPr>
        <w:tc>
          <w:tcPr>
            <w:tcW w:w="5260" w:type="dxa"/>
            <w:gridSpan w:val="3"/>
            <w:tcBorders>
              <w:top w:val="nil"/>
              <w:left w:val="nil"/>
              <w:bottom w:val="nil"/>
              <w:right w:val="nil"/>
            </w:tcBorders>
            <w:shd w:val="clear" w:color="auto" w:fill="auto"/>
            <w:tcMar>
              <w:top w:w="80" w:type="dxa"/>
              <w:left w:w="80" w:type="dxa"/>
              <w:bottom w:w="80" w:type="dxa"/>
              <w:right w:w="80" w:type="dxa"/>
            </w:tcMar>
          </w:tcPr>
          <w:p w14:paraId="583FE840" w14:textId="77777777" w:rsidR="00A3594E" w:rsidRDefault="00A3594E"/>
        </w:tc>
        <w:tc>
          <w:tcPr>
            <w:tcW w:w="3727" w:type="dxa"/>
            <w:tcBorders>
              <w:top w:val="nil"/>
              <w:left w:val="nil"/>
              <w:bottom w:val="nil"/>
              <w:right w:val="nil"/>
            </w:tcBorders>
            <w:shd w:val="clear" w:color="auto" w:fill="auto"/>
            <w:tcMar>
              <w:top w:w="80" w:type="dxa"/>
              <w:left w:w="80" w:type="dxa"/>
              <w:bottom w:w="80" w:type="dxa"/>
              <w:right w:w="80" w:type="dxa"/>
            </w:tcMar>
          </w:tcPr>
          <w:p w14:paraId="26BDBA4A" w14:textId="77777777" w:rsidR="00A3594E" w:rsidRDefault="00057F1F">
            <w:pPr>
              <w:pStyle w:val="Body"/>
              <w:jc w:val="right"/>
            </w:pPr>
            <w:r>
              <w:rPr>
                <w:rFonts w:ascii="Verdana" w:hAnsi="Verdana"/>
                <w:sz w:val="20"/>
                <w:szCs w:val="20"/>
                <w:lang w:val="en-US"/>
              </w:rPr>
              <w:t>Treasurer: Matt Calvert</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57A076F5" w14:textId="77777777" w:rsidR="00A3594E" w:rsidRDefault="00A3594E"/>
        </w:tc>
      </w:tr>
      <w:tr w:rsidR="00A3594E" w14:paraId="48FBCDF6" w14:textId="77777777">
        <w:trPr>
          <w:trHeight w:val="273"/>
        </w:trPr>
        <w:tc>
          <w:tcPr>
            <w:tcW w:w="5260" w:type="dxa"/>
            <w:gridSpan w:val="3"/>
            <w:tcBorders>
              <w:top w:val="nil"/>
              <w:left w:val="nil"/>
              <w:bottom w:val="nil"/>
              <w:right w:val="nil"/>
            </w:tcBorders>
            <w:shd w:val="clear" w:color="auto" w:fill="auto"/>
            <w:tcMar>
              <w:top w:w="80" w:type="dxa"/>
              <w:left w:w="80" w:type="dxa"/>
              <w:bottom w:w="80" w:type="dxa"/>
              <w:right w:w="80" w:type="dxa"/>
            </w:tcMar>
          </w:tcPr>
          <w:p w14:paraId="2735D44C" w14:textId="77777777" w:rsidR="00A3594E" w:rsidRDefault="00A3594E"/>
        </w:tc>
        <w:tc>
          <w:tcPr>
            <w:tcW w:w="3727" w:type="dxa"/>
            <w:tcBorders>
              <w:top w:val="nil"/>
              <w:left w:val="nil"/>
              <w:bottom w:val="nil"/>
              <w:right w:val="nil"/>
            </w:tcBorders>
            <w:shd w:val="clear" w:color="auto" w:fill="auto"/>
            <w:tcMar>
              <w:top w:w="80" w:type="dxa"/>
              <w:left w:w="80" w:type="dxa"/>
              <w:bottom w:w="80" w:type="dxa"/>
              <w:right w:w="80" w:type="dxa"/>
            </w:tcMar>
          </w:tcPr>
          <w:p w14:paraId="571E2161" w14:textId="77777777" w:rsidR="00A3594E" w:rsidRDefault="00057F1F">
            <w:pPr>
              <w:pStyle w:val="Body"/>
              <w:jc w:val="right"/>
            </w:pPr>
            <w:r>
              <w:rPr>
                <w:rFonts w:ascii="Verdana" w:hAnsi="Verdana"/>
                <w:sz w:val="20"/>
                <w:szCs w:val="20"/>
                <w:lang w:val="en-US"/>
              </w:rPr>
              <w:t>Secretary: Lin Liu</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39F361CD" w14:textId="77777777" w:rsidR="00A3594E" w:rsidRDefault="00A3594E"/>
        </w:tc>
      </w:tr>
      <w:tr w:rsidR="00A3594E" w14:paraId="60A12496" w14:textId="77777777">
        <w:trPr>
          <w:trHeight w:val="273"/>
        </w:trPr>
        <w:tc>
          <w:tcPr>
            <w:tcW w:w="8987" w:type="dxa"/>
            <w:gridSpan w:val="4"/>
            <w:tcBorders>
              <w:top w:val="nil"/>
              <w:left w:val="nil"/>
              <w:bottom w:val="nil"/>
              <w:right w:val="nil"/>
            </w:tcBorders>
            <w:shd w:val="clear" w:color="auto" w:fill="auto"/>
            <w:tcMar>
              <w:top w:w="80" w:type="dxa"/>
              <w:left w:w="80" w:type="dxa"/>
              <w:bottom w:w="80" w:type="dxa"/>
              <w:right w:w="80" w:type="dxa"/>
            </w:tcMar>
          </w:tcPr>
          <w:p w14:paraId="7F19440F"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0754F0A8" w14:textId="77777777" w:rsidR="00A3594E" w:rsidRDefault="00A3594E"/>
        </w:tc>
      </w:tr>
      <w:tr w:rsidR="00A3594E" w14:paraId="43188DB9" w14:textId="77777777">
        <w:trPr>
          <w:trHeight w:val="580"/>
        </w:trPr>
        <w:tc>
          <w:tcPr>
            <w:tcW w:w="5260" w:type="dxa"/>
            <w:gridSpan w:val="3"/>
            <w:tcBorders>
              <w:top w:val="nil"/>
              <w:left w:val="nil"/>
              <w:bottom w:val="nil"/>
              <w:right w:val="nil"/>
            </w:tcBorders>
            <w:shd w:val="clear" w:color="auto" w:fill="auto"/>
            <w:tcMar>
              <w:top w:w="80" w:type="dxa"/>
              <w:left w:w="80" w:type="dxa"/>
              <w:bottom w:w="80" w:type="dxa"/>
              <w:right w:w="80" w:type="dxa"/>
            </w:tcMar>
            <w:vAlign w:val="center"/>
          </w:tcPr>
          <w:p w14:paraId="21057A3E" w14:textId="77777777" w:rsidR="00A3594E" w:rsidRDefault="00057F1F">
            <w:pPr>
              <w:pStyle w:val="Body"/>
              <w:tabs>
                <w:tab w:val="left" w:pos="2160"/>
                <w:tab w:val="left" w:pos="5103"/>
              </w:tabs>
            </w:pPr>
            <w:r>
              <w:rPr>
                <w:rFonts w:ascii="Verdana" w:hAnsi="Verdana"/>
                <w:sz w:val="48"/>
                <w:szCs w:val="48"/>
                <w:lang w:val="en-US"/>
              </w:rPr>
              <w:t>minutes</w:t>
            </w:r>
          </w:p>
        </w:tc>
        <w:tc>
          <w:tcPr>
            <w:tcW w:w="3727" w:type="dxa"/>
            <w:tcBorders>
              <w:top w:val="nil"/>
              <w:left w:val="nil"/>
              <w:bottom w:val="nil"/>
              <w:right w:val="nil"/>
            </w:tcBorders>
            <w:shd w:val="clear" w:color="auto" w:fill="auto"/>
            <w:tcMar>
              <w:top w:w="80" w:type="dxa"/>
              <w:left w:w="80" w:type="dxa"/>
              <w:bottom w:w="80" w:type="dxa"/>
              <w:right w:w="80" w:type="dxa"/>
            </w:tcMar>
            <w:vAlign w:val="center"/>
          </w:tcPr>
          <w:p w14:paraId="6A2F57A4"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3542147B" w14:textId="77777777" w:rsidR="00A3594E" w:rsidRDefault="00A3594E"/>
        </w:tc>
      </w:tr>
      <w:tr w:rsidR="00A3594E" w14:paraId="22A7AD77" w14:textId="77777777">
        <w:trPr>
          <w:trHeight w:val="273"/>
        </w:trPr>
        <w:tc>
          <w:tcPr>
            <w:tcW w:w="8987" w:type="dxa"/>
            <w:gridSpan w:val="4"/>
            <w:tcBorders>
              <w:top w:val="nil"/>
              <w:left w:val="nil"/>
              <w:bottom w:val="nil"/>
              <w:right w:val="nil"/>
            </w:tcBorders>
            <w:shd w:val="clear" w:color="auto" w:fill="auto"/>
            <w:tcMar>
              <w:top w:w="80" w:type="dxa"/>
              <w:left w:w="80" w:type="dxa"/>
              <w:bottom w:w="80" w:type="dxa"/>
              <w:right w:w="80" w:type="dxa"/>
            </w:tcMar>
          </w:tcPr>
          <w:p w14:paraId="2001C049"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7E3A6E55" w14:textId="77777777" w:rsidR="00A3594E" w:rsidRDefault="00A3594E"/>
        </w:tc>
      </w:tr>
      <w:tr w:rsidR="00A3594E" w14:paraId="584BDD2B"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15B66801" w14:textId="77777777" w:rsidR="00A3594E" w:rsidRDefault="00057F1F">
            <w:pPr>
              <w:pStyle w:val="Body"/>
              <w:tabs>
                <w:tab w:val="left" w:pos="2160"/>
                <w:tab w:val="left" w:pos="5103"/>
              </w:tabs>
            </w:pPr>
            <w:r>
              <w:rPr>
                <w:rFonts w:ascii="Verdana" w:hAnsi="Verdana"/>
                <w:sz w:val="20"/>
                <w:szCs w:val="20"/>
                <w:lang w:val="en-US"/>
              </w:rPr>
              <w:t>Meeting:</w:t>
            </w:r>
          </w:p>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11C0A391" w14:textId="77777777" w:rsidR="00A3594E" w:rsidRDefault="00057F1F">
            <w:pPr>
              <w:pStyle w:val="Body"/>
              <w:tabs>
                <w:tab w:val="left" w:pos="2160"/>
                <w:tab w:val="left" w:pos="5103"/>
              </w:tabs>
            </w:pPr>
            <w:r>
              <w:rPr>
                <w:rFonts w:ascii="Verdana" w:hAnsi="Verdana"/>
                <w:sz w:val="20"/>
                <w:szCs w:val="20"/>
                <w:lang w:val="en-US"/>
              </w:rPr>
              <w:t>CIPFA AGM 2021</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264FA3CE" w14:textId="77777777" w:rsidR="00A3594E" w:rsidRDefault="00A3594E"/>
        </w:tc>
      </w:tr>
      <w:tr w:rsidR="00A3594E" w14:paraId="62B78989"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71709176" w14:textId="77777777" w:rsidR="00A3594E" w:rsidRDefault="00A3594E"/>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068949B7"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5BDDB00B" w14:textId="77777777" w:rsidR="00A3594E" w:rsidRDefault="00A3594E"/>
        </w:tc>
      </w:tr>
      <w:tr w:rsidR="00A3594E" w14:paraId="5D5645F9"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36242A0E" w14:textId="77777777" w:rsidR="00A3594E" w:rsidRDefault="00057F1F">
            <w:pPr>
              <w:pStyle w:val="Body"/>
              <w:tabs>
                <w:tab w:val="left" w:pos="2160"/>
                <w:tab w:val="left" w:pos="5103"/>
              </w:tabs>
            </w:pPr>
            <w:r>
              <w:rPr>
                <w:rFonts w:ascii="Verdana" w:hAnsi="Verdana"/>
                <w:sz w:val="20"/>
                <w:szCs w:val="20"/>
                <w:lang w:val="en-US"/>
              </w:rPr>
              <w:t>Date and time:</w:t>
            </w:r>
          </w:p>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246E3A66" w14:textId="77777777" w:rsidR="00A3594E" w:rsidRDefault="00057F1F">
            <w:pPr>
              <w:pStyle w:val="Body"/>
              <w:tabs>
                <w:tab w:val="left" w:pos="2160"/>
                <w:tab w:val="left" w:pos="5103"/>
              </w:tabs>
            </w:pPr>
            <w:r>
              <w:rPr>
                <w:rFonts w:ascii="Verdana" w:hAnsi="Verdana"/>
                <w:sz w:val="20"/>
                <w:szCs w:val="20"/>
                <w:lang w:val="en-US"/>
              </w:rPr>
              <w:t>24 March, 5:00pm</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33C31054" w14:textId="77777777" w:rsidR="00A3594E" w:rsidRDefault="00A3594E"/>
        </w:tc>
      </w:tr>
      <w:tr w:rsidR="00A3594E" w14:paraId="39A28EAB"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51C74B08" w14:textId="77777777" w:rsidR="00A3594E" w:rsidRDefault="00A3594E"/>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6596491F"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51801496" w14:textId="77777777" w:rsidR="00A3594E" w:rsidRDefault="00A3594E"/>
        </w:tc>
      </w:tr>
      <w:tr w:rsidR="00A3594E" w14:paraId="6F70587D"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2C47F73C" w14:textId="77777777" w:rsidR="00A3594E" w:rsidRDefault="00057F1F">
            <w:pPr>
              <w:pStyle w:val="Body"/>
              <w:tabs>
                <w:tab w:val="left" w:pos="2160"/>
                <w:tab w:val="left" w:pos="5103"/>
              </w:tabs>
            </w:pPr>
            <w:r>
              <w:rPr>
                <w:rFonts w:ascii="Verdana" w:hAnsi="Verdana"/>
                <w:sz w:val="20"/>
                <w:szCs w:val="20"/>
                <w:lang w:val="en-US"/>
              </w:rPr>
              <w:t>Venue:</w:t>
            </w:r>
          </w:p>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5FE48CB7" w14:textId="77777777" w:rsidR="00A3594E" w:rsidRDefault="00057F1F">
            <w:pPr>
              <w:pStyle w:val="Body"/>
            </w:pPr>
            <w:r>
              <w:rPr>
                <w:rFonts w:ascii="Verdana" w:hAnsi="Verdana"/>
                <w:sz w:val="20"/>
                <w:szCs w:val="20"/>
                <w:lang w:val="en-US"/>
              </w:rPr>
              <w:t>Virtual Conference</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5DF7331A" w14:textId="77777777" w:rsidR="00A3594E" w:rsidRDefault="00A3594E"/>
        </w:tc>
      </w:tr>
      <w:tr w:rsidR="00A3594E" w14:paraId="45D7E7DA"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43FFB0C4" w14:textId="77777777" w:rsidR="00A3594E" w:rsidRDefault="00A3594E"/>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432D24B2"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35E5A42B" w14:textId="77777777" w:rsidR="00A3594E" w:rsidRDefault="00A3594E"/>
        </w:tc>
      </w:tr>
      <w:tr w:rsidR="00A3594E" w14:paraId="2098715D" w14:textId="77777777">
        <w:trPr>
          <w:trHeight w:val="960"/>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06E6750F" w14:textId="77777777" w:rsidR="00A3594E" w:rsidRDefault="00057F1F">
            <w:pPr>
              <w:pStyle w:val="Body"/>
              <w:tabs>
                <w:tab w:val="left" w:pos="2160"/>
                <w:tab w:val="left" w:pos="5103"/>
              </w:tabs>
            </w:pPr>
            <w:r>
              <w:rPr>
                <w:rFonts w:ascii="Verdana" w:hAnsi="Verdana"/>
                <w:sz w:val="20"/>
                <w:szCs w:val="20"/>
                <w:lang w:val="en-US"/>
              </w:rPr>
              <w:t>Executive present:</w:t>
            </w:r>
          </w:p>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52257247" w14:textId="5BAA84C1" w:rsidR="00A3594E" w:rsidRDefault="00057F1F">
            <w:pPr>
              <w:pStyle w:val="Body"/>
              <w:tabs>
                <w:tab w:val="left" w:pos="2160"/>
                <w:tab w:val="left" w:pos="5103"/>
              </w:tabs>
            </w:pPr>
            <w:r>
              <w:rPr>
                <w:rFonts w:ascii="Verdana" w:hAnsi="Verdana"/>
                <w:sz w:val="20"/>
                <w:szCs w:val="20"/>
                <w:lang w:val="en-US"/>
              </w:rPr>
              <w:t>Jim Dafter, James Charlton, Judith Savage, Matt Calvert, Lin Liu, Kevin Johnston, Angela Waring, Jane Cuthbertson, Tracy Wood, David Jobson, Katy Laing, Jason Smith, Paul Ryan, Helen Dalby, Duncan McNulty</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019DDF9E" w14:textId="77777777" w:rsidR="00A3594E" w:rsidRDefault="00A3594E"/>
        </w:tc>
      </w:tr>
      <w:tr w:rsidR="00A3594E" w14:paraId="413CE52C"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1341C2C6" w14:textId="77777777" w:rsidR="00A3594E" w:rsidRDefault="00A3594E"/>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5CD9D791"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2C2FCFA0" w14:textId="77777777" w:rsidR="00A3594E" w:rsidRDefault="00A3594E"/>
        </w:tc>
      </w:tr>
      <w:tr w:rsidR="00A3594E" w14:paraId="45F8F3EF" w14:textId="77777777">
        <w:trPr>
          <w:trHeight w:val="480"/>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58309DBA" w14:textId="77777777" w:rsidR="00A3594E" w:rsidRDefault="00057F1F">
            <w:pPr>
              <w:pStyle w:val="Body"/>
              <w:tabs>
                <w:tab w:val="left" w:pos="2160"/>
                <w:tab w:val="left" w:pos="5103"/>
              </w:tabs>
            </w:pPr>
            <w:r>
              <w:rPr>
                <w:rFonts w:ascii="Verdana" w:hAnsi="Verdana"/>
                <w:sz w:val="20"/>
                <w:szCs w:val="20"/>
                <w:lang w:val="en-US"/>
              </w:rPr>
              <w:t>Also in attendance:</w:t>
            </w:r>
          </w:p>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5C1FD31E" w14:textId="1D1E9EAB" w:rsidR="00A3594E" w:rsidRDefault="00057F1F">
            <w:pPr>
              <w:pStyle w:val="Body"/>
              <w:tabs>
                <w:tab w:val="left" w:pos="2160"/>
                <w:tab w:val="left" w:pos="5103"/>
              </w:tabs>
            </w:pPr>
            <w:r w:rsidRPr="00057F1F">
              <w:rPr>
                <w:rFonts w:ascii="Verdana" w:hAnsi="Verdana"/>
                <w:color w:val="auto"/>
                <w:sz w:val="20"/>
                <w:szCs w:val="20"/>
                <w:lang w:val="en-US"/>
              </w:rPr>
              <w:t>George Clark, John Dixon</w:t>
            </w:r>
          </w:p>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4BF30AFA" w14:textId="77777777" w:rsidR="00A3594E" w:rsidRDefault="00A3594E"/>
        </w:tc>
      </w:tr>
      <w:tr w:rsidR="00A3594E" w14:paraId="5C8876AF" w14:textId="77777777">
        <w:trPr>
          <w:trHeight w:val="273"/>
        </w:trPr>
        <w:tc>
          <w:tcPr>
            <w:tcW w:w="2605" w:type="dxa"/>
            <w:gridSpan w:val="2"/>
            <w:tcBorders>
              <w:top w:val="nil"/>
              <w:left w:val="nil"/>
              <w:bottom w:val="nil"/>
              <w:right w:val="nil"/>
            </w:tcBorders>
            <w:shd w:val="clear" w:color="auto" w:fill="auto"/>
            <w:tcMar>
              <w:top w:w="80" w:type="dxa"/>
              <w:left w:w="80" w:type="dxa"/>
              <w:bottom w:w="80" w:type="dxa"/>
              <w:right w:w="80" w:type="dxa"/>
            </w:tcMar>
          </w:tcPr>
          <w:p w14:paraId="7AB2ECDD" w14:textId="77777777" w:rsidR="00A3594E" w:rsidRDefault="00A3594E"/>
        </w:tc>
        <w:tc>
          <w:tcPr>
            <w:tcW w:w="6382" w:type="dxa"/>
            <w:gridSpan w:val="2"/>
            <w:tcBorders>
              <w:top w:val="nil"/>
              <w:left w:val="nil"/>
              <w:bottom w:val="nil"/>
              <w:right w:val="nil"/>
            </w:tcBorders>
            <w:shd w:val="clear" w:color="auto" w:fill="auto"/>
            <w:tcMar>
              <w:top w:w="80" w:type="dxa"/>
              <w:left w:w="80" w:type="dxa"/>
              <w:bottom w:w="80" w:type="dxa"/>
              <w:right w:w="80" w:type="dxa"/>
            </w:tcMar>
          </w:tcPr>
          <w:p w14:paraId="3D35E0B5" w14:textId="77777777" w:rsidR="00A3594E" w:rsidRDefault="00A3594E"/>
        </w:tc>
        <w:tc>
          <w:tcPr>
            <w:tcW w:w="374" w:type="dxa"/>
            <w:gridSpan w:val="2"/>
            <w:tcBorders>
              <w:top w:val="nil"/>
              <w:left w:val="nil"/>
              <w:bottom w:val="nil"/>
              <w:right w:val="nil"/>
            </w:tcBorders>
            <w:shd w:val="clear" w:color="auto" w:fill="auto"/>
            <w:tcMar>
              <w:top w:w="80" w:type="dxa"/>
              <w:left w:w="80" w:type="dxa"/>
              <w:bottom w:w="80" w:type="dxa"/>
              <w:right w:w="80" w:type="dxa"/>
            </w:tcMar>
          </w:tcPr>
          <w:p w14:paraId="56FA547F" w14:textId="77777777" w:rsidR="00A3594E" w:rsidRDefault="00A3594E"/>
        </w:tc>
      </w:tr>
      <w:tr w:rsidR="00A3594E" w14:paraId="7F12C115" w14:textId="77777777">
        <w:trPr>
          <w:trHeight w:val="250"/>
        </w:trPr>
        <w:tc>
          <w:tcPr>
            <w:tcW w:w="420" w:type="dxa"/>
            <w:tcBorders>
              <w:top w:val="nil"/>
              <w:left w:val="nil"/>
              <w:bottom w:val="nil"/>
              <w:right w:val="nil"/>
            </w:tcBorders>
            <w:shd w:val="clear" w:color="auto" w:fill="auto"/>
            <w:tcMar>
              <w:top w:w="80" w:type="dxa"/>
              <w:left w:w="80" w:type="dxa"/>
              <w:bottom w:w="80" w:type="dxa"/>
              <w:right w:w="80" w:type="dxa"/>
            </w:tcMar>
          </w:tcPr>
          <w:p w14:paraId="7A3DFCA6"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37126DC8" w14:textId="77777777" w:rsidR="00A3594E" w:rsidRDefault="00A3594E"/>
        </w:tc>
        <w:tc>
          <w:tcPr>
            <w:tcW w:w="214" w:type="dxa"/>
            <w:tcBorders>
              <w:top w:val="nil"/>
              <w:left w:val="nil"/>
              <w:bottom w:val="nil"/>
              <w:right w:val="nil"/>
            </w:tcBorders>
            <w:shd w:val="clear" w:color="auto" w:fill="auto"/>
            <w:tcMar>
              <w:top w:w="80" w:type="dxa"/>
              <w:left w:w="80" w:type="dxa"/>
              <w:bottom w:w="80" w:type="dxa"/>
              <w:right w:w="80" w:type="dxa"/>
            </w:tcMar>
          </w:tcPr>
          <w:p w14:paraId="590A66B3" w14:textId="77777777" w:rsidR="00A3594E" w:rsidRDefault="00A3594E"/>
        </w:tc>
      </w:tr>
      <w:tr w:rsidR="00A3594E" w14:paraId="16FA6D76"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0D863D97" w14:textId="77777777" w:rsidR="00A3594E" w:rsidRDefault="00057F1F">
            <w:pPr>
              <w:pStyle w:val="Body"/>
            </w:pPr>
            <w:r>
              <w:rPr>
                <w:rFonts w:ascii="Verdana" w:hAnsi="Verdana"/>
                <w:b/>
                <w:bCs/>
                <w:sz w:val="20"/>
                <w:szCs w:val="20"/>
                <w:lang w:val="en-US"/>
              </w:rPr>
              <w:t>1</w:t>
            </w:r>
          </w:p>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71F5802D" w14:textId="77777777" w:rsidR="00A3594E" w:rsidRDefault="00057F1F">
            <w:pPr>
              <w:pStyle w:val="Body"/>
              <w:jc w:val="both"/>
            </w:pPr>
            <w:r>
              <w:rPr>
                <w:rFonts w:ascii="Verdana" w:hAnsi="Verdana"/>
                <w:b/>
                <w:bCs/>
                <w:sz w:val="20"/>
                <w:szCs w:val="20"/>
                <w:lang w:val="en-US"/>
              </w:rPr>
              <w:t>Apologies for absence</w:t>
            </w:r>
          </w:p>
        </w:tc>
        <w:tc>
          <w:tcPr>
            <w:tcW w:w="214" w:type="dxa"/>
            <w:tcBorders>
              <w:top w:val="nil"/>
              <w:left w:val="nil"/>
              <w:bottom w:val="nil"/>
              <w:right w:val="nil"/>
            </w:tcBorders>
            <w:shd w:val="clear" w:color="auto" w:fill="auto"/>
            <w:tcMar>
              <w:top w:w="80" w:type="dxa"/>
              <w:left w:w="80" w:type="dxa"/>
              <w:bottom w:w="80" w:type="dxa"/>
              <w:right w:w="80" w:type="dxa"/>
            </w:tcMar>
          </w:tcPr>
          <w:p w14:paraId="724332A2" w14:textId="77777777" w:rsidR="00A3594E" w:rsidRDefault="00A3594E"/>
        </w:tc>
      </w:tr>
      <w:tr w:rsidR="00A3594E" w14:paraId="642B2B9E"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2045FE0B"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382FABFC" w14:textId="77777777" w:rsidR="00A3594E" w:rsidRDefault="00057F1F">
            <w:pPr>
              <w:pStyle w:val="Body"/>
            </w:pPr>
            <w:r>
              <w:rPr>
                <w:rFonts w:ascii="Verdana" w:hAnsi="Verdana"/>
                <w:sz w:val="20"/>
                <w:szCs w:val="20"/>
                <w:lang w:val="en-US"/>
              </w:rPr>
              <w:t>Clive Johnson, Bruce Parvin</w:t>
            </w:r>
          </w:p>
        </w:tc>
        <w:tc>
          <w:tcPr>
            <w:tcW w:w="214" w:type="dxa"/>
            <w:tcBorders>
              <w:top w:val="nil"/>
              <w:left w:val="nil"/>
              <w:bottom w:val="nil"/>
              <w:right w:val="nil"/>
            </w:tcBorders>
            <w:shd w:val="clear" w:color="auto" w:fill="auto"/>
            <w:tcMar>
              <w:top w:w="80" w:type="dxa"/>
              <w:left w:w="80" w:type="dxa"/>
              <w:bottom w:w="80" w:type="dxa"/>
              <w:right w:w="80" w:type="dxa"/>
            </w:tcMar>
          </w:tcPr>
          <w:p w14:paraId="17E5C109" w14:textId="77777777" w:rsidR="00A3594E" w:rsidRDefault="00A3594E"/>
        </w:tc>
      </w:tr>
      <w:tr w:rsidR="00A3594E" w14:paraId="6A7244EE"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673532D3"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7EEBAE1A" w14:textId="77777777" w:rsidR="00A3594E" w:rsidRDefault="00A3594E"/>
        </w:tc>
        <w:tc>
          <w:tcPr>
            <w:tcW w:w="214" w:type="dxa"/>
            <w:tcBorders>
              <w:top w:val="nil"/>
              <w:left w:val="nil"/>
              <w:bottom w:val="nil"/>
              <w:right w:val="nil"/>
            </w:tcBorders>
            <w:shd w:val="clear" w:color="auto" w:fill="auto"/>
            <w:tcMar>
              <w:top w:w="80" w:type="dxa"/>
              <w:left w:w="80" w:type="dxa"/>
              <w:bottom w:w="80" w:type="dxa"/>
              <w:right w:w="80" w:type="dxa"/>
            </w:tcMar>
          </w:tcPr>
          <w:p w14:paraId="32831967" w14:textId="77777777" w:rsidR="00A3594E" w:rsidRDefault="00A3594E"/>
        </w:tc>
      </w:tr>
      <w:tr w:rsidR="00A3594E" w14:paraId="648375DC"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3CCB475C" w14:textId="77777777" w:rsidR="00A3594E" w:rsidRDefault="00057F1F">
            <w:pPr>
              <w:pStyle w:val="Body"/>
            </w:pPr>
            <w:r>
              <w:rPr>
                <w:rFonts w:ascii="Verdana" w:hAnsi="Verdana"/>
                <w:b/>
                <w:bCs/>
                <w:sz w:val="20"/>
                <w:szCs w:val="20"/>
                <w:lang w:val="en-US"/>
              </w:rPr>
              <w:t>2</w:t>
            </w:r>
          </w:p>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5D7D79A6" w14:textId="77777777" w:rsidR="00A3594E" w:rsidRDefault="00057F1F">
            <w:pPr>
              <w:pStyle w:val="Body"/>
              <w:jc w:val="both"/>
            </w:pPr>
            <w:r>
              <w:rPr>
                <w:rFonts w:ascii="Verdana" w:hAnsi="Verdana"/>
                <w:b/>
                <w:bCs/>
                <w:sz w:val="20"/>
                <w:szCs w:val="20"/>
                <w:lang w:val="en-US"/>
              </w:rPr>
              <w:t>Minutes of AGM of 15 March 2020</w:t>
            </w:r>
          </w:p>
        </w:tc>
        <w:tc>
          <w:tcPr>
            <w:tcW w:w="214" w:type="dxa"/>
            <w:tcBorders>
              <w:top w:val="nil"/>
              <w:left w:val="nil"/>
              <w:bottom w:val="nil"/>
              <w:right w:val="nil"/>
            </w:tcBorders>
            <w:shd w:val="clear" w:color="auto" w:fill="auto"/>
            <w:tcMar>
              <w:top w:w="80" w:type="dxa"/>
              <w:left w:w="80" w:type="dxa"/>
              <w:bottom w:w="80" w:type="dxa"/>
              <w:right w:w="80" w:type="dxa"/>
            </w:tcMar>
          </w:tcPr>
          <w:p w14:paraId="31B0BE5B" w14:textId="77777777" w:rsidR="00A3594E" w:rsidRDefault="00A3594E"/>
        </w:tc>
      </w:tr>
      <w:tr w:rsidR="00A3594E" w14:paraId="280F924A" w14:textId="77777777">
        <w:trPr>
          <w:trHeight w:val="980"/>
        </w:trPr>
        <w:tc>
          <w:tcPr>
            <w:tcW w:w="420" w:type="dxa"/>
            <w:tcBorders>
              <w:top w:val="nil"/>
              <w:left w:val="nil"/>
              <w:bottom w:val="nil"/>
              <w:right w:val="nil"/>
            </w:tcBorders>
            <w:shd w:val="clear" w:color="auto" w:fill="auto"/>
            <w:tcMar>
              <w:top w:w="80" w:type="dxa"/>
              <w:left w:w="80" w:type="dxa"/>
              <w:bottom w:w="80" w:type="dxa"/>
              <w:right w:w="80" w:type="dxa"/>
            </w:tcMar>
          </w:tcPr>
          <w:p w14:paraId="224D59BB"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0C78287D" w14:textId="77777777" w:rsidR="00A3594E" w:rsidRDefault="00A3594E">
            <w:pPr>
              <w:pStyle w:val="Body"/>
              <w:jc w:val="both"/>
              <w:rPr>
                <w:rFonts w:ascii="Verdana" w:eastAsia="Verdana" w:hAnsi="Verdana" w:cs="Verdana"/>
                <w:sz w:val="20"/>
                <w:szCs w:val="20"/>
                <w:lang w:val="en-US"/>
              </w:rPr>
            </w:pPr>
          </w:p>
          <w:p w14:paraId="78B5F6CF" w14:textId="77777777" w:rsidR="00A3594E" w:rsidRDefault="00057F1F">
            <w:pPr>
              <w:pStyle w:val="Body"/>
              <w:jc w:val="both"/>
            </w:pPr>
            <w:r>
              <w:rPr>
                <w:rFonts w:ascii="Verdana" w:hAnsi="Verdana"/>
                <w:sz w:val="20"/>
                <w:szCs w:val="20"/>
                <w:lang w:val="en-US"/>
              </w:rPr>
              <w:t>Amendments requested to the minutes to reflect JC’s comments and KL was in attendance.</w:t>
            </w:r>
          </w:p>
        </w:tc>
        <w:tc>
          <w:tcPr>
            <w:tcW w:w="214" w:type="dxa"/>
            <w:tcBorders>
              <w:top w:val="nil"/>
              <w:left w:val="nil"/>
              <w:bottom w:val="nil"/>
              <w:right w:val="nil"/>
            </w:tcBorders>
            <w:shd w:val="clear" w:color="auto" w:fill="auto"/>
            <w:tcMar>
              <w:top w:w="80" w:type="dxa"/>
              <w:left w:w="80" w:type="dxa"/>
              <w:bottom w:w="80" w:type="dxa"/>
              <w:right w:w="80" w:type="dxa"/>
            </w:tcMar>
          </w:tcPr>
          <w:p w14:paraId="77CA5443" w14:textId="77777777" w:rsidR="00A3594E" w:rsidRDefault="00A3594E"/>
        </w:tc>
      </w:tr>
      <w:tr w:rsidR="00A3594E" w14:paraId="04F7FBD6"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786BF5C6" w14:textId="77777777" w:rsidR="00A3594E" w:rsidRDefault="00057F1F">
            <w:pPr>
              <w:pStyle w:val="Body"/>
            </w:pPr>
            <w:r>
              <w:rPr>
                <w:rFonts w:ascii="Verdana" w:hAnsi="Verdana"/>
                <w:b/>
                <w:bCs/>
                <w:sz w:val="20"/>
                <w:szCs w:val="20"/>
                <w:lang w:val="en-US"/>
              </w:rPr>
              <w:t>3</w:t>
            </w:r>
          </w:p>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60C0A56A" w14:textId="77777777" w:rsidR="00A3594E" w:rsidRDefault="00057F1F">
            <w:pPr>
              <w:pStyle w:val="Body"/>
              <w:jc w:val="both"/>
            </w:pPr>
            <w:r>
              <w:rPr>
                <w:rFonts w:ascii="Verdana" w:hAnsi="Verdana"/>
                <w:b/>
                <w:bCs/>
                <w:sz w:val="20"/>
                <w:szCs w:val="20"/>
                <w:lang w:val="en-US"/>
              </w:rPr>
              <w:t>Financial report and audited accounts 2021</w:t>
            </w:r>
          </w:p>
        </w:tc>
        <w:tc>
          <w:tcPr>
            <w:tcW w:w="214" w:type="dxa"/>
            <w:tcBorders>
              <w:top w:val="nil"/>
              <w:left w:val="nil"/>
              <w:bottom w:val="nil"/>
              <w:right w:val="nil"/>
            </w:tcBorders>
            <w:shd w:val="clear" w:color="auto" w:fill="auto"/>
            <w:tcMar>
              <w:top w:w="80" w:type="dxa"/>
              <w:left w:w="80" w:type="dxa"/>
              <w:bottom w:w="80" w:type="dxa"/>
              <w:right w:w="80" w:type="dxa"/>
            </w:tcMar>
          </w:tcPr>
          <w:p w14:paraId="5996B058" w14:textId="77777777" w:rsidR="00A3594E" w:rsidRDefault="00A3594E"/>
        </w:tc>
      </w:tr>
      <w:tr w:rsidR="00A3594E" w14:paraId="168BAED6" w14:textId="77777777">
        <w:trPr>
          <w:trHeight w:val="2900"/>
        </w:trPr>
        <w:tc>
          <w:tcPr>
            <w:tcW w:w="420" w:type="dxa"/>
            <w:tcBorders>
              <w:top w:val="nil"/>
              <w:left w:val="nil"/>
              <w:bottom w:val="nil"/>
              <w:right w:val="nil"/>
            </w:tcBorders>
            <w:shd w:val="clear" w:color="auto" w:fill="auto"/>
            <w:tcMar>
              <w:top w:w="80" w:type="dxa"/>
              <w:left w:w="80" w:type="dxa"/>
              <w:bottom w:w="80" w:type="dxa"/>
              <w:right w:w="80" w:type="dxa"/>
            </w:tcMar>
          </w:tcPr>
          <w:p w14:paraId="3884E861"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5DD3AE73" w14:textId="77777777" w:rsidR="00A3594E" w:rsidRDefault="00A3594E">
            <w:pPr>
              <w:pStyle w:val="Body"/>
              <w:tabs>
                <w:tab w:val="left" w:pos="6300"/>
              </w:tabs>
              <w:jc w:val="both"/>
              <w:rPr>
                <w:rFonts w:ascii="Verdana" w:eastAsia="Verdana" w:hAnsi="Verdana" w:cs="Verdana"/>
                <w:sz w:val="20"/>
                <w:szCs w:val="20"/>
                <w:lang w:val="en-US"/>
              </w:rPr>
            </w:pPr>
          </w:p>
          <w:p w14:paraId="1CD84A1F" w14:textId="77777777" w:rsidR="00A3594E" w:rsidRDefault="00057F1F">
            <w:pPr>
              <w:pStyle w:val="Body"/>
              <w:tabs>
                <w:tab w:val="left" w:pos="6300"/>
              </w:tabs>
              <w:jc w:val="both"/>
              <w:rPr>
                <w:rFonts w:ascii="Verdana" w:eastAsia="Verdana" w:hAnsi="Verdana" w:cs="Verdana"/>
                <w:sz w:val="20"/>
                <w:szCs w:val="20"/>
                <w:lang w:val="en-US"/>
              </w:rPr>
            </w:pPr>
            <w:r>
              <w:rPr>
                <w:rFonts w:ascii="Verdana" w:hAnsi="Verdana"/>
                <w:sz w:val="20"/>
                <w:szCs w:val="20"/>
                <w:lang w:val="en-US"/>
              </w:rPr>
              <w:t>MC presented the financial report for 2021:</w:t>
            </w:r>
          </w:p>
          <w:p w14:paraId="30A040A8" w14:textId="77777777" w:rsidR="00A3594E" w:rsidRDefault="00A3594E">
            <w:pPr>
              <w:pStyle w:val="Body"/>
              <w:tabs>
                <w:tab w:val="left" w:pos="6300"/>
              </w:tabs>
              <w:jc w:val="both"/>
              <w:rPr>
                <w:rFonts w:ascii="Verdana" w:eastAsia="Verdana" w:hAnsi="Verdana" w:cs="Verdana"/>
                <w:sz w:val="20"/>
                <w:szCs w:val="20"/>
                <w:lang w:val="en-US"/>
              </w:rPr>
            </w:pPr>
          </w:p>
          <w:p w14:paraId="0EDD4C1E" w14:textId="77777777" w:rsidR="00A3594E" w:rsidRDefault="00057F1F">
            <w:pPr>
              <w:pStyle w:val="Body"/>
              <w:tabs>
                <w:tab w:val="left" w:pos="6300"/>
              </w:tabs>
              <w:jc w:val="both"/>
              <w:rPr>
                <w:rFonts w:ascii="Verdana" w:eastAsia="Verdana" w:hAnsi="Verdana" w:cs="Verdana"/>
                <w:sz w:val="20"/>
                <w:szCs w:val="20"/>
                <w:lang w:val="en-US"/>
              </w:rPr>
            </w:pPr>
            <w:r>
              <w:rPr>
                <w:rFonts w:ascii="Verdana" w:hAnsi="Verdana"/>
                <w:sz w:val="20"/>
                <w:szCs w:val="20"/>
                <w:lang w:val="en-US"/>
              </w:rPr>
              <w:t xml:space="preserve">The account show an increase in reserves on the previous year of 17k to 23.5k. This was mainly because some of events didn’t go ahead due to Covid restriction. 6k income from CIPFA headquarter will rolling forward to 2021/22. </w:t>
            </w:r>
          </w:p>
          <w:p w14:paraId="5ABDE1A1" w14:textId="77777777" w:rsidR="00A3594E" w:rsidRDefault="00A3594E">
            <w:pPr>
              <w:pStyle w:val="Body"/>
              <w:tabs>
                <w:tab w:val="left" w:pos="6300"/>
              </w:tabs>
              <w:jc w:val="both"/>
              <w:rPr>
                <w:rFonts w:ascii="Verdana" w:eastAsia="Verdana" w:hAnsi="Verdana" w:cs="Verdana"/>
                <w:sz w:val="20"/>
                <w:szCs w:val="20"/>
              </w:rPr>
            </w:pPr>
          </w:p>
          <w:p w14:paraId="4185C94F" w14:textId="77777777" w:rsidR="00A3594E" w:rsidRDefault="00057F1F">
            <w:pPr>
              <w:pStyle w:val="Body"/>
              <w:tabs>
                <w:tab w:val="left" w:pos="6300"/>
              </w:tabs>
              <w:jc w:val="both"/>
              <w:rPr>
                <w:rFonts w:ascii="Verdana" w:eastAsia="Verdana" w:hAnsi="Verdana" w:cs="Verdana"/>
                <w:sz w:val="20"/>
                <w:szCs w:val="20"/>
                <w:lang w:val="en-US"/>
              </w:rPr>
            </w:pPr>
            <w:r>
              <w:rPr>
                <w:rFonts w:ascii="Verdana" w:hAnsi="Verdana"/>
                <w:sz w:val="20"/>
                <w:szCs w:val="20"/>
                <w:lang w:val="en-US"/>
              </w:rPr>
              <w:t xml:space="preserve">JD commented that some events which didn’t go ahead last year will to be re-arranged later in the year so it is expected the expenditure in 2021/22 will increase and reserves will drop. </w:t>
            </w:r>
          </w:p>
          <w:p w14:paraId="4488C426" w14:textId="77777777" w:rsidR="00A3594E" w:rsidRDefault="00A3594E">
            <w:pPr>
              <w:pStyle w:val="Body"/>
              <w:tabs>
                <w:tab w:val="left" w:pos="6300"/>
              </w:tabs>
              <w:jc w:val="both"/>
              <w:rPr>
                <w:rFonts w:ascii="Verdana" w:eastAsia="Verdana" w:hAnsi="Verdana" w:cs="Verdana"/>
                <w:sz w:val="20"/>
                <w:szCs w:val="20"/>
                <w:lang w:val="en-US"/>
              </w:rPr>
            </w:pPr>
          </w:p>
          <w:p w14:paraId="4DD9C796" w14:textId="77777777" w:rsidR="00A3594E" w:rsidRDefault="00057F1F">
            <w:pPr>
              <w:pStyle w:val="Body"/>
              <w:tabs>
                <w:tab w:val="left" w:pos="6300"/>
              </w:tabs>
              <w:jc w:val="both"/>
            </w:pPr>
            <w:r>
              <w:rPr>
                <w:rFonts w:ascii="Verdana" w:hAnsi="Verdana"/>
                <w:sz w:val="20"/>
                <w:szCs w:val="20"/>
                <w:lang w:val="en-US"/>
              </w:rPr>
              <w:t>The accounts were approved and to be sent to HQ</w:t>
            </w:r>
          </w:p>
        </w:tc>
        <w:tc>
          <w:tcPr>
            <w:tcW w:w="214" w:type="dxa"/>
            <w:tcBorders>
              <w:top w:val="nil"/>
              <w:left w:val="nil"/>
              <w:bottom w:val="nil"/>
              <w:right w:val="nil"/>
            </w:tcBorders>
            <w:shd w:val="clear" w:color="auto" w:fill="auto"/>
            <w:tcMar>
              <w:top w:w="80" w:type="dxa"/>
              <w:left w:w="80" w:type="dxa"/>
              <w:bottom w:w="80" w:type="dxa"/>
              <w:right w:w="80" w:type="dxa"/>
            </w:tcMar>
          </w:tcPr>
          <w:p w14:paraId="36CAA0E8" w14:textId="77777777" w:rsidR="00A3594E" w:rsidRDefault="00A3594E"/>
        </w:tc>
      </w:tr>
      <w:tr w:rsidR="00A3594E" w14:paraId="351D5FBB"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07BF1752"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48EE5485" w14:textId="77777777" w:rsidR="00A3594E" w:rsidRDefault="00A3594E"/>
        </w:tc>
        <w:tc>
          <w:tcPr>
            <w:tcW w:w="214" w:type="dxa"/>
            <w:tcBorders>
              <w:top w:val="nil"/>
              <w:left w:val="nil"/>
              <w:bottom w:val="nil"/>
              <w:right w:val="nil"/>
            </w:tcBorders>
            <w:shd w:val="clear" w:color="auto" w:fill="auto"/>
            <w:tcMar>
              <w:top w:w="80" w:type="dxa"/>
              <w:left w:w="80" w:type="dxa"/>
              <w:bottom w:w="80" w:type="dxa"/>
              <w:right w:w="80" w:type="dxa"/>
            </w:tcMar>
          </w:tcPr>
          <w:p w14:paraId="7A2D40D7" w14:textId="77777777" w:rsidR="00A3594E" w:rsidRDefault="00A3594E"/>
        </w:tc>
      </w:tr>
      <w:tr w:rsidR="00A3594E" w14:paraId="7763AF5D"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42EE6ADD" w14:textId="77777777" w:rsidR="00A3594E" w:rsidRDefault="00057F1F">
            <w:pPr>
              <w:pStyle w:val="Body"/>
            </w:pPr>
            <w:r>
              <w:rPr>
                <w:rFonts w:ascii="Verdana" w:hAnsi="Verdana"/>
                <w:b/>
                <w:bCs/>
                <w:sz w:val="20"/>
                <w:szCs w:val="20"/>
                <w:lang w:val="en-US"/>
              </w:rPr>
              <w:t>4</w:t>
            </w:r>
          </w:p>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4F8689A2" w14:textId="77777777" w:rsidR="00A3594E" w:rsidRDefault="00057F1F">
            <w:pPr>
              <w:pStyle w:val="Body"/>
              <w:jc w:val="both"/>
            </w:pPr>
            <w:r>
              <w:rPr>
                <w:rFonts w:ascii="Verdana" w:hAnsi="Verdana"/>
                <w:b/>
                <w:bCs/>
                <w:sz w:val="20"/>
                <w:szCs w:val="20"/>
                <w:lang w:val="en-US"/>
              </w:rPr>
              <w:t>President’s Annual Report 2021</w:t>
            </w:r>
          </w:p>
        </w:tc>
        <w:tc>
          <w:tcPr>
            <w:tcW w:w="214" w:type="dxa"/>
            <w:tcBorders>
              <w:top w:val="nil"/>
              <w:left w:val="nil"/>
              <w:bottom w:val="nil"/>
              <w:right w:val="nil"/>
            </w:tcBorders>
            <w:shd w:val="clear" w:color="auto" w:fill="auto"/>
            <w:tcMar>
              <w:top w:w="80" w:type="dxa"/>
              <w:left w:w="80" w:type="dxa"/>
              <w:bottom w:w="80" w:type="dxa"/>
              <w:right w:w="80" w:type="dxa"/>
            </w:tcMar>
          </w:tcPr>
          <w:p w14:paraId="775AF486" w14:textId="77777777" w:rsidR="00A3594E" w:rsidRDefault="00A3594E"/>
        </w:tc>
      </w:tr>
      <w:tr w:rsidR="00A3594E" w14:paraId="7E9CFFB0" w14:textId="77777777">
        <w:trPr>
          <w:trHeight w:val="5996"/>
        </w:trPr>
        <w:tc>
          <w:tcPr>
            <w:tcW w:w="420" w:type="dxa"/>
            <w:tcBorders>
              <w:top w:val="nil"/>
              <w:left w:val="nil"/>
              <w:bottom w:val="nil"/>
              <w:right w:val="nil"/>
            </w:tcBorders>
            <w:shd w:val="clear" w:color="auto" w:fill="auto"/>
            <w:tcMar>
              <w:top w:w="80" w:type="dxa"/>
              <w:left w:w="80" w:type="dxa"/>
              <w:bottom w:w="80" w:type="dxa"/>
              <w:right w:w="80" w:type="dxa"/>
            </w:tcMar>
          </w:tcPr>
          <w:p w14:paraId="464B7833"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584F0847" w14:textId="77777777" w:rsidR="00A3594E" w:rsidRDefault="00A3594E">
            <w:pPr>
              <w:pStyle w:val="Body"/>
              <w:jc w:val="both"/>
              <w:rPr>
                <w:rFonts w:ascii="Verdana" w:eastAsia="Verdana" w:hAnsi="Verdana" w:cs="Verdana"/>
                <w:b/>
                <w:bCs/>
                <w:sz w:val="20"/>
                <w:szCs w:val="20"/>
                <w:lang w:val="en-US"/>
              </w:rPr>
            </w:pPr>
          </w:p>
          <w:p w14:paraId="6AFD7E22" w14:textId="77777777" w:rsidR="00A3594E" w:rsidRDefault="00057F1F">
            <w:pPr>
              <w:pStyle w:val="Body"/>
              <w:jc w:val="both"/>
              <w:rPr>
                <w:rFonts w:ascii="Verdana" w:eastAsia="Verdana" w:hAnsi="Verdana" w:cs="Verdana"/>
                <w:sz w:val="20"/>
                <w:szCs w:val="20"/>
                <w:lang w:val="en-US"/>
              </w:rPr>
            </w:pPr>
            <w:r>
              <w:rPr>
                <w:rFonts w:ascii="Verdana" w:hAnsi="Verdana"/>
                <w:sz w:val="20"/>
                <w:szCs w:val="20"/>
                <w:lang w:val="en-US"/>
              </w:rPr>
              <w:t xml:space="preserve">JD presented his annual report for 2021, which focused on the challenges and events which executive members went through and hosted during Covid-19 pandemic. CIPFA NE quickly responded the pandemic and moved events to online version, including: </w:t>
            </w:r>
          </w:p>
          <w:p w14:paraId="19DCBF3D" w14:textId="77777777" w:rsidR="00A3594E" w:rsidRDefault="00A3594E">
            <w:pPr>
              <w:pStyle w:val="Body"/>
              <w:jc w:val="both"/>
              <w:rPr>
                <w:rFonts w:ascii="Verdana" w:eastAsia="Verdana" w:hAnsi="Verdana" w:cs="Verdana"/>
                <w:sz w:val="20"/>
                <w:szCs w:val="20"/>
                <w:lang w:val="en-US"/>
              </w:rPr>
            </w:pPr>
          </w:p>
          <w:p w14:paraId="44A13564" w14:textId="77777777" w:rsidR="00A3594E" w:rsidRDefault="00057F1F">
            <w:pPr>
              <w:pStyle w:val="Body"/>
              <w:numPr>
                <w:ilvl w:val="0"/>
                <w:numId w:val="1"/>
              </w:numPr>
              <w:jc w:val="both"/>
              <w:rPr>
                <w:rFonts w:ascii="Verdana" w:hAnsi="Verdana"/>
                <w:sz w:val="20"/>
                <w:szCs w:val="20"/>
                <w:lang w:val="en-US"/>
              </w:rPr>
            </w:pPr>
            <w:r>
              <w:rPr>
                <w:rFonts w:ascii="Verdana" w:hAnsi="Verdana"/>
                <w:sz w:val="20"/>
                <w:szCs w:val="20"/>
                <w:lang w:val="en-US"/>
              </w:rPr>
              <w:t>Online AGM</w:t>
            </w:r>
          </w:p>
          <w:p w14:paraId="778A19F0" w14:textId="77777777" w:rsidR="00A3594E" w:rsidRDefault="00057F1F">
            <w:pPr>
              <w:pStyle w:val="Body"/>
              <w:numPr>
                <w:ilvl w:val="0"/>
                <w:numId w:val="1"/>
              </w:numPr>
              <w:jc w:val="both"/>
              <w:rPr>
                <w:rFonts w:ascii="Verdana" w:hAnsi="Verdana"/>
                <w:sz w:val="20"/>
                <w:szCs w:val="20"/>
                <w:lang w:val="en-US"/>
              </w:rPr>
            </w:pPr>
            <w:r>
              <w:rPr>
                <w:rFonts w:ascii="Verdana" w:hAnsi="Verdana"/>
                <w:sz w:val="20"/>
                <w:szCs w:val="20"/>
                <w:lang w:val="en-US"/>
              </w:rPr>
              <w:t>Online WIL event</w:t>
            </w:r>
          </w:p>
          <w:p w14:paraId="0811F983" w14:textId="77777777" w:rsidR="00A3594E" w:rsidRDefault="00057F1F">
            <w:pPr>
              <w:pStyle w:val="Body"/>
              <w:numPr>
                <w:ilvl w:val="0"/>
                <w:numId w:val="1"/>
              </w:numPr>
              <w:jc w:val="both"/>
              <w:rPr>
                <w:rFonts w:ascii="Verdana" w:hAnsi="Verdana"/>
                <w:sz w:val="20"/>
                <w:szCs w:val="20"/>
                <w:lang w:val="en-US"/>
              </w:rPr>
            </w:pPr>
            <w:r>
              <w:rPr>
                <w:rFonts w:ascii="Verdana" w:hAnsi="Verdana"/>
                <w:sz w:val="20"/>
                <w:szCs w:val="20"/>
                <w:lang w:val="en-US"/>
              </w:rPr>
              <w:t xml:space="preserve">Online professional update </w:t>
            </w:r>
          </w:p>
          <w:p w14:paraId="349DCAAB" w14:textId="77777777" w:rsidR="00A3594E" w:rsidRDefault="00A3594E">
            <w:pPr>
              <w:pStyle w:val="Body"/>
              <w:jc w:val="both"/>
              <w:rPr>
                <w:rFonts w:ascii="Verdana" w:eastAsia="Verdana" w:hAnsi="Verdana" w:cs="Verdana"/>
                <w:sz w:val="20"/>
                <w:szCs w:val="20"/>
                <w:lang w:val="en-US"/>
              </w:rPr>
            </w:pPr>
          </w:p>
          <w:p w14:paraId="2474BED1" w14:textId="77777777" w:rsidR="00A3594E" w:rsidRDefault="00057F1F">
            <w:pPr>
              <w:pStyle w:val="Body"/>
              <w:jc w:val="both"/>
              <w:rPr>
                <w:rFonts w:ascii="Verdana" w:eastAsia="Verdana" w:hAnsi="Verdana" w:cs="Verdana"/>
                <w:sz w:val="20"/>
                <w:szCs w:val="20"/>
                <w:lang w:val="en-US"/>
              </w:rPr>
            </w:pPr>
            <w:r>
              <w:rPr>
                <w:rFonts w:ascii="Verdana" w:hAnsi="Verdana"/>
                <w:sz w:val="20"/>
                <w:szCs w:val="20"/>
                <w:lang w:val="en-US"/>
              </w:rPr>
              <w:t>Those events have been successful in attracting attendees and speakers. The feedback from public is very positive and encouraging.</w:t>
            </w:r>
          </w:p>
          <w:p w14:paraId="2DC91059" w14:textId="77777777" w:rsidR="00A3594E" w:rsidRDefault="00A3594E">
            <w:pPr>
              <w:pStyle w:val="Body"/>
              <w:jc w:val="both"/>
              <w:rPr>
                <w:rFonts w:ascii="Verdana" w:eastAsia="Verdana" w:hAnsi="Verdana" w:cs="Verdana"/>
                <w:sz w:val="20"/>
                <w:szCs w:val="20"/>
                <w:lang w:val="en-US"/>
              </w:rPr>
            </w:pPr>
          </w:p>
          <w:p w14:paraId="1584F78F" w14:textId="3D8AB9FE" w:rsidR="00A3594E" w:rsidRDefault="00057F1F">
            <w:pPr>
              <w:pStyle w:val="Body"/>
              <w:jc w:val="both"/>
              <w:rPr>
                <w:rFonts w:ascii="Verdana" w:eastAsia="Verdana" w:hAnsi="Verdana" w:cs="Verdana"/>
                <w:sz w:val="20"/>
                <w:szCs w:val="20"/>
                <w:lang w:val="en-US"/>
              </w:rPr>
            </w:pPr>
            <w:r>
              <w:rPr>
                <w:rFonts w:ascii="Verdana" w:hAnsi="Verdana"/>
                <w:sz w:val="20"/>
                <w:szCs w:val="20"/>
                <w:lang w:val="en-US"/>
              </w:rPr>
              <w:t>JD recorded his thanks to all who had supported him in his presidency. Looking back those two year, JD highlighted good things executive members achieved, including:</w:t>
            </w:r>
          </w:p>
          <w:p w14:paraId="2919D888" w14:textId="77777777" w:rsidR="00A3594E" w:rsidRDefault="00A3594E">
            <w:pPr>
              <w:pStyle w:val="Body"/>
              <w:jc w:val="both"/>
              <w:rPr>
                <w:rFonts w:ascii="Verdana" w:eastAsia="Verdana" w:hAnsi="Verdana" w:cs="Verdana"/>
                <w:sz w:val="20"/>
                <w:szCs w:val="20"/>
                <w:lang w:val="en-US"/>
              </w:rPr>
            </w:pPr>
          </w:p>
          <w:p w14:paraId="5F9499FE" w14:textId="77777777" w:rsidR="00A3594E" w:rsidRDefault="00057F1F">
            <w:pPr>
              <w:pStyle w:val="Body"/>
              <w:numPr>
                <w:ilvl w:val="0"/>
                <w:numId w:val="2"/>
              </w:numPr>
              <w:jc w:val="both"/>
              <w:rPr>
                <w:rFonts w:ascii="Verdana" w:hAnsi="Verdana"/>
                <w:sz w:val="20"/>
                <w:szCs w:val="20"/>
                <w:lang w:val="en-US"/>
              </w:rPr>
            </w:pPr>
            <w:r>
              <w:rPr>
                <w:rFonts w:ascii="Verdana" w:hAnsi="Verdana"/>
                <w:sz w:val="20"/>
                <w:szCs w:val="20"/>
                <w:lang w:val="en-US"/>
              </w:rPr>
              <w:t xml:space="preserve">Newsletter </w:t>
            </w:r>
          </w:p>
          <w:p w14:paraId="62E49524" w14:textId="77777777" w:rsidR="00A3594E" w:rsidRDefault="00057F1F">
            <w:pPr>
              <w:pStyle w:val="Body"/>
              <w:numPr>
                <w:ilvl w:val="0"/>
                <w:numId w:val="2"/>
              </w:numPr>
              <w:jc w:val="both"/>
              <w:rPr>
                <w:rFonts w:ascii="Verdana" w:hAnsi="Verdana"/>
                <w:sz w:val="20"/>
                <w:szCs w:val="20"/>
                <w:lang w:val="en-US"/>
              </w:rPr>
            </w:pPr>
            <w:r>
              <w:rPr>
                <w:rFonts w:ascii="Verdana" w:hAnsi="Verdana"/>
                <w:sz w:val="20"/>
                <w:szCs w:val="20"/>
                <w:lang w:val="en-US"/>
              </w:rPr>
              <w:t>Students graduation ceremony</w:t>
            </w:r>
          </w:p>
          <w:p w14:paraId="763A672F" w14:textId="77777777" w:rsidR="00A3594E" w:rsidRDefault="00A3594E">
            <w:pPr>
              <w:pStyle w:val="Body"/>
              <w:jc w:val="both"/>
              <w:rPr>
                <w:rFonts w:ascii="Verdana" w:eastAsia="Verdana" w:hAnsi="Verdana" w:cs="Verdana"/>
                <w:sz w:val="20"/>
                <w:szCs w:val="20"/>
                <w:lang w:val="en-US"/>
              </w:rPr>
            </w:pPr>
          </w:p>
          <w:p w14:paraId="39955F80" w14:textId="77777777" w:rsidR="00A3594E" w:rsidRDefault="00057F1F">
            <w:pPr>
              <w:pStyle w:val="Body"/>
              <w:jc w:val="both"/>
              <w:rPr>
                <w:rFonts w:ascii="Verdana" w:eastAsia="Verdana" w:hAnsi="Verdana" w:cs="Verdana"/>
                <w:sz w:val="20"/>
                <w:szCs w:val="20"/>
                <w:lang w:val="en-US"/>
              </w:rPr>
            </w:pPr>
            <w:r>
              <w:rPr>
                <w:rFonts w:ascii="Verdana" w:hAnsi="Verdana"/>
                <w:sz w:val="20"/>
                <w:szCs w:val="20"/>
                <w:lang w:val="en-US"/>
              </w:rPr>
              <w:t>The region has talent in delivering events and support to members in variety ways Thanks went to sponsors and everybody on the Exec team</w:t>
            </w:r>
          </w:p>
          <w:p w14:paraId="327D7ADB" w14:textId="77777777" w:rsidR="00A3594E" w:rsidRDefault="00A3594E">
            <w:pPr>
              <w:pStyle w:val="Body"/>
              <w:jc w:val="both"/>
              <w:rPr>
                <w:rFonts w:ascii="Verdana" w:eastAsia="Verdana" w:hAnsi="Verdana" w:cs="Verdana"/>
                <w:sz w:val="20"/>
                <w:szCs w:val="20"/>
                <w:lang w:val="en-US"/>
              </w:rPr>
            </w:pPr>
          </w:p>
          <w:p w14:paraId="12DEF6BB" w14:textId="77777777" w:rsidR="00A3594E" w:rsidRDefault="00057F1F">
            <w:pPr>
              <w:pStyle w:val="Body"/>
              <w:jc w:val="both"/>
            </w:pPr>
            <w:r>
              <w:rPr>
                <w:rFonts w:ascii="Verdana" w:hAnsi="Verdana"/>
                <w:sz w:val="20"/>
                <w:szCs w:val="20"/>
                <w:lang w:val="en-US"/>
              </w:rPr>
              <w:t xml:space="preserve">JD also received massive appreciation from all executive attendees, especially the brilliant job he did for how to connect members virtually during the pandemic. </w:t>
            </w:r>
          </w:p>
        </w:tc>
        <w:tc>
          <w:tcPr>
            <w:tcW w:w="214" w:type="dxa"/>
            <w:tcBorders>
              <w:top w:val="nil"/>
              <w:left w:val="nil"/>
              <w:bottom w:val="nil"/>
              <w:right w:val="nil"/>
            </w:tcBorders>
            <w:shd w:val="clear" w:color="auto" w:fill="auto"/>
            <w:tcMar>
              <w:top w:w="80" w:type="dxa"/>
              <w:left w:w="80" w:type="dxa"/>
              <w:bottom w:w="80" w:type="dxa"/>
              <w:right w:w="80" w:type="dxa"/>
            </w:tcMar>
          </w:tcPr>
          <w:p w14:paraId="0EAC2F3D" w14:textId="77777777" w:rsidR="00A3594E" w:rsidRDefault="00A3594E"/>
        </w:tc>
      </w:tr>
      <w:tr w:rsidR="00A3594E" w14:paraId="438A435A"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6809FC8B" w14:textId="77777777" w:rsidR="00A3594E" w:rsidRDefault="00057F1F">
            <w:pPr>
              <w:pStyle w:val="Body"/>
            </w:pPr>
            <w:r>
              <w:rPr>
                <w:rFonts w:ascii="Verdana" w:hAnsi="Verdana"/>
                <w:b/>
                <w:bCs/>
                <w:sz w:val="20"/>
                <w:szCs w:val="20"/>
                <w:lang w:val="en-US"/>
              </w:rPr>
              <w:t>5</w:t>
            </w:r>
          </w:p>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622A5934" w14:textId="77777777" w:rsidR="00A3594E" w:rsidRDefault="00057F1F">
            <w:pPr>
              <w:pStyle w:val="Body"/>
              <w:jc w:val="both"/>
            </w:pPr>
            <w:r>
              <w:rPr>
                <w:rFonts w:ascii="Verdana" w:hAnsi="Verdana"/>
                <w:b/>
                <w:bCs/>
                <w:sz w:val="20"/>
                <w:szCs w:val="20"/>
                <w:lang w:val="en-US"/>
              </w:rPr>
              <w:t>Election of officers and membership of the Executive 2021</w:t>
            </w:r>
          </w:p>
        </w:tc>
        <w:tc>
          <w:tcPr>
            <w:tcW w:w="214" w:type="dxa"/>
            <w:tcBorders>
              <w:top w:val="nil"/>
              <w:left w:val="nil"/>
              <w:bottom w:val="nil"/>
              <w:right w:val="nil"/>
            </w:tcBorders>
            <w:shd w:val="clear" w:color="auto" w:fill="auto"/>
            <w:tcMar>
              <w:top w:w="80" w:type="dxa"/>
              <w:left w:w="80" w:type="dxa"/>
              <w:bottom w:w="80" w:type="dxa"/>
              <w:right w:w="80" w:type="dxa"/>
            </w:tcMar>
          </w:tcPr>
          <w:p w14:paraId="0DAD11A3" w14:textId="77777777" w:rsidR="00A3594E" w:rsidRDefault="00A3594E"/>
        </w:tc>
      </w:tr>
      <w:tr w:rsidR="00A3594E" w14:paraId="1D3D0B76" w14:textId="77777777">
        <w:trPr>
          <w:trHeight w:val="3140"/>
        </w:trPr>
        <w:tc>
          <w:tcPr>
            <w:tcW w:w="420" w:type="dxa"/>
            <w:tcBorders>
              <w:top w:val="nil"/>
              <w:left w:val="nil"/>
              <w:bottom w:val="nil"/>
              <w:right w:val="nil"/>
            </w:tcBorders>
            <w:shd w:val="clear" w:color="auto" w:fill="auto"/>
            <w:tcMar>
              <w:top w:w="80" w:type="dxa"/>
              <w:left w:w="80" w:type="dxa"/>
              <w:bottom w:w="80" w:type="dxa"/>
              <w:right w:w="80" w:type="dxa"/>
            </w:tcMar>
          </w:tcPr>
          <w:p w14:paraId="2A46A2D2"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72E124EF" w14:textId="77777777" w:rsidR="00A3594E" w:rsidRDefault="00A3594E">
            <w:pPr>
              <w:pStyle w:val="Body"/>
              <w:jc w:val="both"/>
              <w:rPr>
                <w:rFonts w:ascii="Verdana" w:eastAsia="Verdana" w:hAnsi="Verdana" w:cs="Verdana"/>
                <w:sz w:val="20"/>
                <w:szCs w:val="20"/>
                <w:lang w:val="en-US"/>
              </w:rPr>
            </w:pPr>
          </w:p>
          <w:p w14:paraId="4252CC13" w14:textId="77777777" w:rsidR="00A3594E" w:rsidRDefault="00057F1F">
            <w:pPr>
              <w:pStyle w:val="Body"/>
              <w:jc w:val="both"/>
              <w:rPr>
                <w:rFonts w:ascii="Verdana" w:eastAsia="Verdana" w:hAnsi="Verdana" w:cs="Verdana"/>
                <w:sz w:val="20"/>
                <w:szCs w:val="20"/>
              </w:rPr>
            </w:pPr>
            <w:r>
              <w:rPr>
                <w:rFonts w:ascii="Verdana" w:hAnsi="Verdana"/>
                <w:sz w:val="20"/>
                <w:szCs w:val="20"/>
                <w:lang w:val="en-US"/>
              </w:rPr>
              <w:t>President: James Charlton</w:t>
            </w:r>
          </w:p>
          <w:p w14:paraId="7D6BDA6D" w14:textId="77777777" w:rsidR="00A3594E" w:rsidRDefault="00057F1F">
            <w:pPr>
              <w:pStyle w:val="Body"/>
              <w:jc w:val="both"/>
              <w:rPr>
                <w:rFonts w:ascii="Verdana" w:eastAsia="Verdana" w:hAnsi="Verdana" w:cs="Verdana"/>
                <w:sz w:val="20"/>
                <w:szCs w:val="20"/>
              </w:rPr>
            </w:pPr>
            <w:r>
              <w:rPr>
                <w:rFonts w:ascii="Verdana" w:hAnsi="Verdana"/>
                <w:sz w:val="20"/>
                <w:szCs w:val="20"/>
                <w:lang w:val="en-US"/>
              </w:rPr>
              <w:t>Vice President: Bruce Parvin</w:t>
            </w:r>
          </w:p>
          <w:p w14:paraId="2DA78C86" w14:textId="77777777" w:rsidR="00A3594E" w:rsidRDefault="00057F1F">
            <w:pPr>
              <w:pStyle w:val="Body"/>
              <w:jc w:val="both"/>
              <w:rPr>
                <w:rFonts w:ascii="Verdana" w:eastAsia="Verdana" w:hAnsi="Verdana" w:cs="Verdana"/>
                <w:sz w:val="20"/>
                <w:szCs w:val="20"/>
              </w:rPr>
            </w:pPr>
            <w:r>
              <w:rPr>
                <w:rFonts w:ascii="Verdana" w:hAnsi="Verdana"/>
                <w:sz w:val="20"/>
                <w:szCs w:val="20"/>
                <w:lang w:val="en-US"/>
              </w:rPr>
              <w:t>Treasurer: Matt Calvert; Deputy Treasurer: Jason Smith</w:t>
            </w:r>
          </w:p>
          <w:p w14:paraId="0FC6AD26" w14:textId="77777777" w:rsidR="00A3594E" w:rsidRDefault="00057F1F">
            <w:pPr>
              <w:pStyle w:val="Body"/>
              <w:jc w:val="both"/>
              <w:rPr>
                <w:rFonts w:ascii="Verdana" w:eastAsia="Verdana" w:hAnsi="Verdana" w:cs="Verdana"/>
                <w:sz w:val="20"/>
                <w:szCs w:val="20"/>
              </w:rPr>
            </w:pPr>
            <w:r>
              <w:rPr>
                <w:rFonts w:ascii="Verdana" w:hAnsi="Verdana"/>
                <w:sz w:val="20"/>
                <w:szCs w:val="20"/>
                <w:lang w:val="en-US"/>
              </w:rPr>
              <w:t xml:space="preserve">Secretary: Lin Liu </w:t>
            </w:r>
          </w:p>
          <w:p w14:paraId="53ED54AF" w14:textId="77777777" w:rsidR="00A3594E" w:rsidRDefault="00057F1F">
            <w:pPr>
              <w:pStyle w:val="Body"/>
              <w:jc w:val="both"/>
              <w:rPr>
                <w:rFonts w:ascii="Verdana" w:eastAsia="Verdana" w:hAnsi="Verdana" w:cs="Verdana"/>
                <w:sz w:val="20"/>
                <w:szCs w:val="20"/>
                <w:lang w:val="en-US"/>
              </w:rPr>
            </w:pPr>
            <w:r>
              <w:rPr>
                <w:rFonts w:ascii="Verdana" w:hAnsi="Verdana"/>
                <w:sz w:val="20"/>
                <w:szCs w:val="20"/>
                <w:lang w:val="en-US"/>
              </w:rPr>
              <w:t>Website and Social Media Coordinator: Kevin Johnson</w:t>
            </w:r>
          </w:p>
          <w:p w14:paraId="52D69B29" w14:textId="77777777" w:rsidR="00A3594E" w:rsidRDefault="00A3594E">
            <w:pPr>
              <w:pStyle w:val="Body"/>
              <w:jc w:val="both"/>
              <w:rPr>
                <w:rFonts w:ascii="Verdana" w:eastAsia="Verdana" w:hAnsi="Verdana" w:cs="Verdana"/>
                <w:sz w:val="20"/>
                <w:szCs w:val="20"/>
                <w:lang w:val="en-US"/>
              </w:rPr>
            </w:pPr>
          </w:p>
          <w:p w14:paraId="0E0B48B7" w14:textId="0D554307" w:rsidR="00A3594E" w:rsidRDefault="00057F1F">
            <w:pPr>
              <w:pStyle w:val="Body"/>
              <w:jc w:val="both"/>
              <w:rPr>
                <w:rFonts w:ascii="Verdana" w:eastAsia="Verdana" w:hAnsi="Verdana" w:cs="Verdana"/>
                <w:sz w:val="20"/>
                <w:szCs w:val="20"/>
              </w:rPr>
            </w:pPr>
            <w:r>
              <w:rPr>
                <w:rFonts w:ascii="Verdana" w:hAnsi="Verdana"/>
                <w:sz w:val="20"/>
                <w:szCs w:val="20"/>
                <w:lang w:val="en-US"/>
              </w:rPr>
              <w:t xml:space="preserve">JD handed over to the new president, JCH. JCH thanked JD for his effort on behalf of the region over the last 2 years. The region has really grown and developed under his stewardship and leadership. JCH also expressed his appreciation for JD’s supports and guidance for being a good leader. </w:t>
            </w:r>
          </w:p>
          <w:p w14:paraId="61F15FA2" w14:textId="77777777" w:rsidR="00A3594E" w:rsidRDefault="00A3594E">
            <w:pPr>
              <w:pStyle w:val="Body"/>
              <w:jc w:val="both"/>
              <w:rPr>
                <w:rFonts w:ascii="Verdana" w:eastAsia="Verdana" w:hAnsi="Verdana" w:cs="Verdana"/>
                <w:sz w:val="20"/>
                <w:szCs w:val="20"/>
                <w:lang w:val="en-US"/>
              </w:rPr>
            </w:pPr>
          </w:p>
          <w:p w14:paraId="03EEAAD0" w14:textId="77777777" w:rsidR="00A3594E" w:rsidRDefault="00057F1F">
            <w:pPr>
              <w:pStyle w:val="Body"/>
              <w:jc w:val="both"/>
            </w:pPr>
            <w:r>
              <w:rPr>
                <w:rFonts w:ascii="Verdana" w:hAnsi="Verdana"/>
                <w:sz w:val="20"/>
                <w:szCs w:val="20"/>
                <w:lang w:val="en-US"/>
              </w:rPr>
              <w:t>Other members to continue as previous year.</w:t>
            </w:r>
          </w:p>
        </w:tc>
        <w:tc>
          <w:tcPr>
            <w:tcW w:w="214" w:type="dxa"/>
            <w:tcBorders>
              <w:top w:val="nil"/>
              <w:left w:val="nil"/>
              <w:bottom w:val="nil"/>
              <w:right w:val="nil"/>
            </w:tcBorders>
            <w:shd w:val="clear" w:color="auto" w:fill="auto"/>
            <w:tcMar>
              <w:top w:w="80" w:type="dxa"/>
              <w:left w:w="80" w:type="dxa"/>
              <w:bottom w:w="80" w:type="dxa"/>
              <w:right w:w="80" w:type="dxa"/>
            </w:tcMar>
          </w:tcPr>
          <w:p w14:paraId="761BA2AF" w14:textId="77777777" w:rsidR="00A3594E" w:rsidRDefault="00A3594E"/>
        </w:tc>
      </w:tr>
      <w:tr w:rsidR="00A3594E" w14:paraId="36C92334" w14:textId="77777777">
        <w:trPr>
          <w:trHeight w:val="260"/>
        </w:trPr>
        <w:tc>
          <w:tcPr>
            <w:tcW w:w="420" w:type="dxa"/>
            <w:tcBorders>
              <w:top w:val="nil"/>
              <w:left w:val="nil"/>
              <w:bottom w:val="nil"/>
              <w:right w:val="nil"/>
            </w:tcBorders>
            <w:shd w:val="clear" w:color="auto" w:fill="auto"/>
            <w:tcMar>
              <w:top w:w="80" w:type="dxa"/>
              <w:left w:w="80" w:type="dxa"/>
              <w:bottom w:w="80" w:type="dxa"/>
              <w:right w:w="80" w:type="dxa"/>
            </w:tcMar>
          </w:tcPr>
          <w:p w14:paraId="49ED7952" w14:textId="77777777" w:rsidR="00A3594E" w:rsidRDefault="00A3594E"/>
        </w:tc>
        <w:tc>
          <w:tcPr>
            <w:tcW w:w="8727" w:type="dxa"/>
            <w:gridSpan w:val="4"/>
            <w:tcBorders>
              <w:top w:val="nil"/>
              <w:left w:val="nil"/>
              <w:bottom w:val="nil"/>
              <w:right w:val="nil"/>
            </w:tcBorders>
            <w:shd w:val="clear" w:color="auto" w:fill="auto"/>
            <w:tcMar>
              <w:top w:w="80" w:type="dxa"/>
              <w:left w:w="80" w:type="dxa"/>
              <w:bottom w:w="80" w:type="dxa"/>
              <w:right w:w="80" w:type="dxa"/>
            </w:tcMar>
          </w:tcPr>
          <w:p w14:paraId="36541542" w14:textId="77777777" w:rsidR="00A3594E" w:rsidRDefault="00A3594E"/>
        </w:tc>
        <w:tc>
          <w:tcPr>
            <w:tcW w:w="214" w:type="dxa"/>
            <w:tcBorders>
              <w:top w:val="nil"/>
              <w:left w:val="nil"/>
              <w:bottom w:val="nil"/>
              <w:right w:val="nil"/>
            </w:tcBorders>
            <w:shd w:val="clear" w:color="auto" w:fill="auto"/>
            <w:tcMar>
              <w:top w:w="80" w:type="dxa"/>
              <w:left w:w="80" w:type="dxa"/>
              <w:bottom w:w="80" w:type="dxa"/>
              <w:right w:w="80" w:type="dxa"/>
            </w:tcMar>
          </w:tcPr>
          <w:p w14:paraId="52C04FFB" w14:textId="77777777" w:rsidR="00A3594E" w:rsidRDefault="00A3594E"/>
        </w:tc>
      </w:tr>
      <w:tr w:rsidR="00A3594E" w14:paraId="5F755058" w14:textId="77777777">
        <w:trPr>
          <w:trHeight w:val="6015"/>
        </w:trPr>
        <w:tc>
          <w:tcPr>
            <w:tcW w:w="420" w:type="dxa"/>
            <w:tcBorders>
              <w:top w:val="nil"/>
              <w:left w:val="nil"/>
              <w:bottom w:val="single" w:sz="4" w:space="0" w:color="000000"/>
              <w:right w:val="nil"/>
            </w:tcBorders>
            <w:shd w:val="clear" w:color="auto" w:fill="auto"/>
            <w:tcMar>
              <w:top w:w="80" w:type="dxa"/>
              <w:left w:w="80" w:type="dxa"/>
              <w:bottom w:w="80" w:type="dxa"/>
              <w:right w:w="80" w:type="dxa"/>
            </w:tcMar>
          </w:tcPr>
          <w:p w14:paraId="5D58659E" w14:textId="77777777" w:rsidR="00A3594E" w:rsidRDefault="00057F1F">
            <w:pPr>
              <w:pStyle w:val="Body"/>
            </w:pPr>
            <w:r>
              <w:rPr>
                <w:rFonts w:ascii="Verdana" w:hAnsi="Verdana"/>
                <w:b/>
                <w:bCs/>
                <w:sz w:val="20"/>
                <w:szCs w:val="20"/>
                <w:lang w:val="en-US"/>
              </w:rPr>
              <w:t>6</w:t>
            </w:r>
          </w:p>
        </w:tc>
        <w:tc>
          <w:tcPr>
            <w:tcW w:w="8727"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233F5589" w14:textId="77777777" w:rsidR="00A3594E" w:rsidRDefault="00057F1F">
            <w:pPr>
              <w:pStyle w:val="Body"/>
              <w:rPr>
                <w:rFonts w:ascii="Verdana" w:eastAsia="Verdana" w:hAnsi="Verdana" w:cs="Verdana"/>
                <w:b/>
                <w:bCs/>
                <w:sz w:val="20"/>
                <w:szCs w:val="20"/>
              </w:rPr>
            </w:pPr>
            <w:r>
              <w:rPr>
                <w:rFonts w:ascii="Verdana" w:hAnsi="Verdana"/>
                <w:b/>
                <w:bCs/>
                <w:sz w:val="20"/>
                <w:szCs w:val="20"/>
                <w:lang w:val="en-US"/>
              </w:rPr>
              <w:t>Any other business</w:t>
            </w:r>
          </w:p>
          <w:p w14:paraId="4FC13B44" w14:textId="77777777" w:rsidR="00A3594E" w:rsidRDefault="00A3594E">
            <w:pPr>
              <w:pStyle w:val="Body"/>
              <w:rPr>
                <w:rFonts w:ascii="Verdana" w:eastAsia="Verdana" w:hAnsi="Verdana" w:cs="Verdana"/>
                <w:b/>
                <w:bCs/>
                <w:sz w:val="20"/>
                <w:szCs w:val="20"/>
                <w:lang w:val="en-US"/>
              </w:rPr>
            </w:pPr>
          </w:p>
          <w:p w14:paraId="430B7905" w14:textId="77777777" w:rsidR="00A3594E" w:rsidRDefault="00057F1F">
            <w:pPr>
              <w:pStyle w:val="Body"/>
              <w:rPr>
                <w:rFonts w:ascii="Verdana" w:eastAsia="Verdana" w:hAnsi="Verdana" w:cs="Verdana"/>
                <w:sz w:val="20"/>
                <w:szCs w:val="20"/>
                <w:lang w:val="en-US"/>
              </w:rPr>
            </w:pPr>
            <w:r>
              <w:rPr>
                <w:rFonts w:ascii="Verdana" w:hAnsi="Verdana"/>
                <w:sz w:val="20"/>
                <w:szCs w:val="20"/>
                <w:lang w:val="en-US"/>
              </w:rPr>
              <w:t xml:space="preserve">John and George highlighted the advantages for holding virtual </w:t>
            </w:r>
            <w:proofErr w:type="gramStart"/>
            <w:r>
              <w:rPr>
                <w:rFonts w:ascii="Verdana" w:hAnsi="Verdana"/>
                <w:sz w:val="20"/>
                <w:szCs w:val="20"/>
                <w:lang w:val="en-US"/>
              </w:rPr>
              <w:t>events ,such</w:t>
            </w:r>
            <w:proofErr w:type="gramEnd"/>
            <w:r>
              <w:rPr>
                <w:rFonts w:ascii="Verdana" w:hAnsi="Verdana"/>
                <w:sz w:val="20"/>
                <w:szCs w:val="20"/>
                <w:lang w:val="en-US"/>
              </w:rPr>
              <w:t xml:space="preserve"> as saving venue cost, attracting more attendees and saving commute time etc. They also suggested to keep virtual events as </w:t>
            </w:r>
            <w:proofErr w:type="spellStart"/>
            <w:proofErr w:type="gramStart"/>
            <w:r>
              <w:rPr>
                <w:rFonts w:ascii="Verdana" w:hAnsi="Verdana"/>
                <w:sz w:val="20"/>
                <w:szCs w:val="20"/>
                <w:lang w:val="en-US"/>
              </w:rPr>
              <w:t>a</w:t>
            </w:r>
            <w:proofErr w:type="spellEnd"/>
            <w:proofErr w:type="gramEnd"/>
            <w:r>
              <w:rPr>
                <w:rFonts w:ascii="Verdana" w:hAnsi="Verdana"/>
                <w:sz w:val="20"/>
                <w:szCs w:val="20"/>
                <w:lang w:val="en-US"/>
              </w:rPr>
              <w:t xml:space="preserve"> alternative way to host events even though things were back to normal from pandemic. </w:t>
            </w:r>
          </w:p>
          <w:p w14:paraId="2A2E7C13" w14:textId="77777777" w:rsidR="00A3594E" w:rsidRDefault="00A3594E">
            <w:pPr>
              <w:pStyle w:val="Body"/>
              <w:rPr>
                <w:rFonts w:ascii="Verdana" w:eastAsia="Verdana" w:hAnsi="Verdana" w:cs="Verdana"/>
                <w:sz w:val="20"/>
                <w:szCs w:val="20"/>
                <w:lang w:val="en-US"/>
              </w:rPr>
            </w:pPr>
          </w:p>
          <w:p w14:paraId="545AB4C6" w14:textId="3EB5C8A2" w:rsidR="00A3594E" w:rsidRDefault="00057F1F">
            <w:pPr>
              <w:pStyle w:val="Body"/>
              <w:rPr>
                <w:rFonts w:ascii="Verdana" w:eastAsia="Verdana" w:hAnsi="Verdana" w:cs="Verdana"/>
                <w:sz w:val="20"/>
                <w:szCs w:val="20"/>
              </w:rPr>
            </w:pPr>
            <w:r>
              <w:rPr>
                <w:rFonts w:ascii="Verdana" w:hAnsi="Verdana"/>
                <w:sz w:val="20"/>
                <w:szCs w:val="20"/>
                <w:lang w:val="en-US"/>
              </w:rPr>
              <w:t xml:space="preserve">JCH thanked their thoughts and commented that pandemic gave us an opportunity to see how things can be run differently. The event committee will plan how events will be held in the following year and the hybrid model to deliver events is the way going forward. </w:t>
            </w:r>
          </w:p>
          <w:p w14:paraId="36D601E6" w14:textId="77777777" w:rsidR="00A3594E" w:rsidRDefault="00A3594E">
            <w:pPr>
              <w:pStyle w:val="Body"/>
              <w:rPr>
                <w:rFonts w:ascii="Verdana" w:eastAsia="Verdana" w:hAnsi="Verdana" w:cs="Verdana"/>
                <w:sz w:val="20"/>
                <w:szCs w:val="20"/>
                <w:lang w:val="en-US"/>
              </w:rPr>
            </w:pPr>
          </w:p>
          <w:p w14:paraId="4B139298" w14:textId="62004076" w:rsidR="00A3594E" w:rsidRDefault="00057F1F">
            <w:pPr>
              <w:pStyle w:val="Body"/>
              <w:rPr>
                <w:rFonts w:ascii="Verdana" w:eastAsia="Verdana" w:hAnsi="Verdana" w:cs="Verdana"/>
                <w:sz w:val="20"/>
                <w:szCs w:val="20"/>
              </w:rPr>
            </w:pPr>
            <w:r>
              <w:rPr>
                <w:rFonts w:ascii="Verdana" w:hAnsi="Verdana"/>
                <w:sz w:val="20"/>
                <w:szCs w:val="20"/>
                <w:lang w:val="en-US"/>
              </w:rPr>
              <w:t>JCH closed the meeting and thanked everyone for coming.</w:t>
            </w:r>
          </w:p>
          <w:p w14:paraId="48EBBA58" w14:textId="77777777" w:rsidR="00A3594E" w:rsidRDefault="00A3594E">
            <w:pPr>
              <w:pStyle w:val="Body"/>
            </w:pPr>
          </w:p>
        </w:tc>
        <w:tc>
          <w:tcPr>
            <w:tcW w:w="214" w:type="dxa"/>
            <w:tcBorders>
              <w:top w:val="nil"/>
              <w:left w:val="nil"/>
              <w:bottom w:val="single" w:sz="4" w:space="0" w:color="000000"/>
              <w:right w:val="nil"/>
            </w:tcBorders>
            <w:shd w:val="clear" w:color="auto" w:fill="auto"/>
            <w:tcMar>
              <w:top w:w="80" w:type="dxa"/>
              <w:left w:w="80" w:type="dxa"/>
              <w:bottom w:w="80" w:type="dxa"/>
              <w:right w:w="80" w:type="dxa"/>
            </w:tcMar>
          </w:tcPr>
          <w:p w14:paraId="165895BE" w14:textId="77777777" w:rsidR="00A3594E" w:rsidRDefault="00A3594E"/>
        </w:tc>
      </w:tr>
    </w:tbl>
    <w:p w14:paraId="32983442" w14:textId="77777777" w:rsidR="00A3594E" w:rsidRDefault="00A3594E">
      <w:pPr>
        <w:pStyle w:val="Body"/>
        <w:widowControl w:val="0"/>
      </w:pPr>
      <w:bookmarkStart w:id="0" w:name="_GoBack"/>
      <w:bookmarkEnd w:id="0"/>
    </w:p>
    <w:sectPr w:rsidR="00A3594E">
      <w:headerReference w:type="default" r:id="rId7"/>
      <w:footerReference w:type="default" r:id="rId8"/>
      <w:headerReference w:type="first" r:id="rId9"/>
      <w:footerReference w:type="first" r:id="rId10"/>
      <w:pgSz w:w="11900" w:h="16840"/>
      <w:pgMar w:top="1418" w:right="1134" w:bottom="1418" w:left="1418" w:header="936"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C8BA" w14:textId="77777777" w:rsidR="009129FA" w:rsidRDefault="009129FA">
      <w:r>
        <w:separator/>
      </w:r>
    </w:p>
  </w:endnote>
  <w:endnote w:type="continuationSeparator" w:id="0">
    <w:p w14:paraId="2BEB1455" w14:textId="77777777" w:rsidR="009129FA" w:rsidRDefault="0091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75C44" w14:textId="77777777" w:rsidR="00A3594E" w:rsidRDefault="00057F1F">
    <w:pPr>
      <w:pStyle w:val="Footer"/>
      <w:tabs>
        <w:tab w:val="center" w:pos="4500"/>
      </w:tabs>
      <w:jc w:val="right"/>
    </w:pPr>
    <w:r>
      <w:rPr>
        <w:rFonts w:ascii="Verdana" w:hAnsi="Verdana"/>
        <w:sz w:val="16"/>
        <w:szCs w:val="16"/>
      </w:rPr>
      <w:t xml:space="preserve">Page </w:t>
    </w:r>
    <w:r>
      <w:rPr>
        <w:rFonts w:ascii="Verdana" w:eastAsia="Verdana" w:hAnsi="Verdana" w:cs="Verdana"/>
        <w:sz w:val="16"/>
        <w:szCs w:val="16"/>
      </w:rPr>
      <w:fldChar w:fldCharType="begin"/>
    </w:r>
    <w:r>
      <w:rPr>
        <w:rFonts w:ascii="Verdana" w:eastAsia="Verdana" w:hAnsi="Verdana" w:cs="Verdana"/>
        <w:sz w:val="16"/>
        <w:szCs w:val="16"/>
      </w:rPr>
      <w:instrText xml:space="preserve"> PAGE </w:instrText>
    </w:r>
    <w:r>
      <w:rPr>
        <w:rFonts w:ascii="Verdana" w:eastAsia="Verdana" w:hAnsi="Verdana" w:cs="Verdana"/>
        <w:sz w:val="16"/>
        <w:szCs w:val="16"/>
      </w:rPr>
      <w:fldChar w:fldCharType="separate"/>
    </w:r>
    <w:r w:rsidR="000414A1">
      <w:rPr>
        <w:rFonts w:ascii="Verdana" w:eastAsia="Verdana" w:hAnsi="Verdana" w:cs="Verdana"/>
        <w:noProof/>
        <w:sz w:val="16"/>
        <w:szCs w:val="16"/>
      </w:rPr>
      <w:t>3</w:t>
    </w:r>
    <w:r>
      <w:rPr>
        <w:rFonts w:ascii="Verdana" w:eastAsia="Verdana" w:hAnsi="Verdana" w:cs="Verdana"/>
        <w:sz w:val="16"/>
        <w:szCs w:val="16"/>
      </w:rPr>
      <w:fldChar w:fldCharType="end"/>
    </w:r>
    <w:r>
      <w:rPr>
        <w:rFonts w:ascii="Verdana" w:hAnsi="Verdana"/>
        <w:sz w:val="16"/>
        <w:szCs w:val="16"/>
      </w:rPr>
      <w:t xml:space="preserve"> of </w:t>
    </w:r>
    <w:r>
      <w:rPr>
        <w:rFonts w:ascii="Verdana" w:eastAsia="Verdana" w:hAnsi="Verdana" w:cs="Verdana"/>
        <w:sz w:val="16"/>
        <w:szCs w:val="16"/>
      </w:rPr>
      <w:fldChar w:fldCharType="begin"/>
    </w:r>
    <w:r>
      <w:rPr>
        <w:rFonts w:ascii="Verdana" w:eastAsia="Verdana" w:hAnsi="Verdana" w:cs="Verdana"/>
        <w:sz w:val="16"/>
        <w:szCs w:val="16"/>
      </w:rPr>
      <w:instrText xml:space="preserve"> NUMPAGES </w:instrText>
    </w:r>
    <w:r>
      <w:rPr>
        <w:rFonts w:ascii="Verdana" w:eastAsia="Verdana" w:hAnsi="Verdana" w:cs="Verdana"/>
        <w:sz w:val="16"/>
        <w:szCs w:val="16"/>
      </w:rPr>
      <w:fldChar w:fldCharType="separate"/>
    </w:r>
    <w:r w:rsidR="000414A1">
      <w:rPr>
        <w:rFonts w:ascii="Verdana" w:eastAsia="Verdana" w:hAnsi="Verdana" w:cs="Verdana"/>
        <w:noProof/>
        <w:sz w:val="16"/>
        <w:szCs w:val="16"/>
      </w:rPr>
      <w:t>3</w:t>
    </w:r>
    <w:r>
      <w:rPr>
        <w:rFonts w:ascii="Verdana" w:eastAsia="Verdana" w:hAnsi="Verdana" w:cs="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1343" w14:textId="77777777" w:rsidR="00A3594E" w:rsidRDefault="00057F1F">
    <w:pPr>
      <w:pStyle w:val="Footer"/>
      <w:tabs>
        <w:tab w:val="center" w:pos="4500"/>
      </w:tabs>
      <w:jc w:val="right"/>
    </w:pPr>
    <w:r>
      <w:rPr>
        <w:rFonts w:ascii="Verdana" w:hAnsi="Verdana"/>
        <w:sz w:val="16"/>
        <w:szCs w:val="16"/>
      </w:rPr>
      <w:t xml:space="preserve">Page </w:t>
    </w:r>
    <w:r>
      <w:rPr>
        <w:rFonts w:ascii="Verdana" w:eastAsia="Verdana" w:hAnsi="Verdana" w:cs="Verdana"/>
        <w:sz w:val="16"/>
        <w:szCs w:val="16"/>
      </w:rPr>
      <w:fldChar w:fldCharType="begin"/>
    </w:r>
    <w:r>
      <w:rPr>
        <w:rFonts w:ascii="Verdana" w:eastAsia="Verdana" w:hAnsi="Verdana" w:cs="Verdana"/>
        <w:sz w:val="16"/>
        <w:szCs w:val="16"/>
      </w:rPr>
      <w:instrText xml:space="preserve"> PAGE </w:instrText>
    </w:r>
    <w:r>
      <w:rPr>
        <w:rFonts w:ascii="Verdana" w:eastAsia="Verdana" w:hAnsi="Verdana" w:cs="Verdana"/>
        <w:sz w:val="16"/>
        <w:szCs w:val="16"/>
      </w:rPr>
      <w:fldChar w:fldCharType="separate"/>
    </w:r>
    <w:r w:rsidR="000414A1">
      <w:rPr>
        <w:rFonts w:ascii="Verdana" w:eastAsia="Verdana" w:hAnsi="Verdana" w:cs="Verdana"/>
        <w:noProof/>
        <w:sz w:val="16"/>
        <w:szCs w:val="16"/>
      </w:rPr>
      <w:t>1</w:t>
    </w:r>
    <w:r>
      <w:rPr>
        <w:rFonts w:ascii="Verdana" w:eastAsia="Verdana" w:hAnsi="Verdana" w:cs="Verdana"/>
        <w:sz w:val="16"/>
        <w:szCs w:val="16"/>
      </w:rPr>
      <w:fldChar w:fldCharType="end"/>
    </w:r>
    <w:r>
      <w:rPr>
        <w:rFonts w:ascii="Verdana" w:hAnsi="Verdana"/>
        <w:sz w:val="16"/>
        <w:szCs w:val="16"/>
      </w:rPr>
      <w:t xml:space="preserve"> of </w:t>
    </w:r>
    <w:r>
      <w:rPr>
        <w:rFonts w:ascii="Verdana" w:eastAsia="Verdana" w:hAnsi="Verdana" w:cs="Verdana"/>
        <w:sz w:val="16"/>
        <w:szCs w:val="16"/>
      </w:rPr>
      <w:fldChar w:fldCharType="begin"/>
    </w:r>
    <w:r>
      <w:rPr>
        <w:rFonts w:ascii="Verdana" w:eastAsia="Verdana" w:hAnsi="Verdana" w:cs="Verdana"/>
        <w:sz w:val="16"/>
        <w:szCs w:val="16"/>
      </w:rPr>
      <w:instrText xml:space="preserve"> NUMPAGES </w:instrText>
    </w:r>
    <w:r>
      <w:rPr>
        <w:rFonts w:ascii="Verdana" w:eastAsia="Verdana" w:hAnsi="Verdana" w:cs="Verdana"/>
        <w:sz w:val="16"/>
        <w:szCs w:val="16"/>
      </w:rPr>
      <w:fldChar w:fldCharType="separate"/>
    </w:r>
    <w:r w:rsidR="000414A1">
      <w:rPr>
        <w:rFonts w:ascii="Verdana" w:eastAsia="Verdana" w:hAnsi="Verdana" w:cs="Verdana"/>
        <w:noProof/>
        <w:sz w:val="16"/>
        <w:szCs w:val="16"/>
      </w:rPr>
      <w:t>3</w:t>
    </w:r>
    <w:r>
      <w:rPr>
        <w:rFonts w:ascii="Verdana" w:eastAsia="Verdana" w:hAnsi="Verdana" w:cs="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B0C7" w14:textId="77777777" w:rsidR="009129FA" w:rsidRDefault="009129FA">
      <w:r>
        <w:separator/>
      </w:r>
    </w:p>
  </w:footnote>
  <w:footnote w:type="continuationSeparator" w:id="0">
    <w:p w14:paraId="6C1E875E" w14:textId="77777777" w:rsidR="009129FA" w:rsidRDefault="0091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CA92" w14:textId="77777777" w:rsidR="00A3594E" w:rsidRDefault="00A3594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F93F" w14:textId="77777777" w:rsidR="00A3594E" w:rsidRDefault="00057F1F">
    <w:pPr>
      <w:pStyle w:val="Header"/>
      <w:tabs>
        <w:tab w:val="clear" w:pos="4153"/>
      </w:tabs>
    </w:pPr>
    <w:r>
      <w:rPr>
        <w:noProof/>
        <w:lang w:val="en-GB"/>
      </w:rPr>
      <w:drawing>
        <wp:anchor distT="152400" distB="152400" distL="152400" distR="152400" simplePos="0" relativeHeight="251658240" behindDoc="1" locked="0" layoutInCell="1" allowOverlap="1" wp14:anchorId="689332A4" wp14:editId="720AB157">
          <wp:simplePos x="0" y="0"/>
          <wp:positionH relativeFrom="page">
            <wp:posOffset>-13969</wp:posOffset>
          </wp:positionH>
          <wp:positionV relativeFrom="page">
            <wp:posOffset>-13970</wp:posOffset>
          </wp:positionV>
          <wp:extent cx="7602220" cy="1257300"/>
          <wp:effectExtent l="0" t="0" r="0" b="0"/>
          <wp:wrapNone/>
          <wp:docPr id="1073741825" name="officeArt object" descr="corporate full page"/>
          <wp:cNvGraphicFramePr/>
          <a:graphic xmlns:a="http://schemas.openxmlformats.org/drawingml/2006/main">
            <a:graphicData uri="http://schemas.openxmlformats.org/drawingml/2006/picture">
              <pic:pic xmlns:pic="http://schemas.openxmlformats.org/drawingml/2006/picture">
                <pic:nvPicPr>
                  <pic:cNvPr id="1073741825" name="corporate full page" descr="corporate full page"/>
                  <pic:cNvPicPr>
                    <a:picLocks noChangeAspect="1"/>
                  </pic:cNvPicPr>
                </pic:nvPicPr>
                <pic:blipFill>
                  <a:blip r:embed="rId1"/>
                  <a:stretch>
                    <a:fillRect/>
                  </a:stretch>
                </pic:blipFill>
                <pic:spPr>
                  <a:xfrm>
                    <a:off x="0" y="0"/>
                    <a:ext cx="7602220" cy="12573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3EC5"/>
    <w:multiLevelType w:val="hybridMultilevel"/>
    <w:tmpl w:val="87EAB918"/>
    <w:lvl w:ilvl="0" w:tplc="87CAD8D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F4407E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784A4B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86C0F02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FF9471E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8724E97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8EA2412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6A4A39C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FAC03F7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E5651C"/>
    <w:multiLevelType w:val="hybridMultilevel"/>
    <w:tmpl w:val="40C42782"/>
    <w:lvl w:ilvl="0" w:tplc="FDAAEA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665E5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78B4D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36456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62917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4C59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5250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32A9F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EE275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4E"/>
    <w:rsid w:val="000414A1"/>
    <w:rsid w:val="00057F1F"/>
    <w:rsid w:val="000B2D7C"/>
    <w:rsid w:val="009129FA"/>
    <w:rsid w:val="00A3594E"/>
    <w:rsid w:val="00EC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8D0E"/>
  <w15:docId w15:val="{9DAE1D4B-D5EB-472C-AD35-17236646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22"/>
      <w:szCs w:val="22"/>
      <w:u w:color="000000"/>
      <w:lang w:val="en-US"/>
    </w:rPr>
  </w:style>
  <w:style w:type="paragraph" w:styleId="Header">
    <w:name w:val="header"/>
    <w:pPr>
      <w:tabs>
        <w:tab w:val="center" w:pos="4153"/>
        <w:tab w:val="right" w:pos="8306"/>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dc:creator>
  <cp:lastModifiedBy>Kevin Johnston</cp:lastModifiedBy>
  <cp:revision>2</cp:revision>
  <dcterms:created xsi:type="dcterms:W3CDTF">2022-03-29T18:32:00Z</dcterms:created>
  <dcterms:modified xsi:type="dcterms:W3CDTF">2022-03-29T18:32:00Z</dcterms:modified>
</cp:coreProperties>
</file>